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page" w:tblpX="8919" w:tblpY="121"/>
        <w:tblW w:w="0" w:type="auto"/>
        <w:tblLook w:val="04A0"/>
      </w:tblPr>
      <w:tblGrid>
        <w:gridCol w:w="340"/>
        <w:gridCol w:w="340"/>
        <w:gridCol w:w="340"/>
        <w:gridCol w:w="340"/>
        <w:gridCol w:w="340"/>
      </w:tblGrid>
      <w:tr w:rsidR="00266F0D" w:rsidTr="00266F0D">
        <w:trPr>
          <w:trHeight w:val="291"/>
        </w:trPr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66F0D" w:rsidTr="00266F0D">
        <w:trPr>
          <w:trHeight w:val="291"/>
        </w:trPr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66F0D" w:rsidTr="00266F0D">
        <w:trPr>
          <w:trHeight w:val="291"/>
        </w:trPr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66F0D" w:rsidTr="00266F0D">
        <w:trPr>
          <w:trHeight w:val="291"/>
        </w:trPr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266F0D" w:rsidRDefault="00266F0D" w:rsidP="00266F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86C32" w:rsidRPr="00B86C32" w:rsidRDefault="00266F0D" w:rsidP="00B86C32">
      <w:pPr>
        <w:spacing w:after="0"/>
        <w:jc w:val="both"/>
        <w:rPr>
          <w:rFonts w:ascii="Times New Roman" w:hAnsi="Times New Roman"/>
        </w:rPr>
      </w:pPr>
      <w:r w:rsidRPr="00E220A6">
        <w:rPr>
          <w:rFonts w:ascii="Times New Roman" w:hAnsi="Times New Roman"/>
          <w:b/>
          <w:noProof/>
          <w:bdr w:val="single" w:sz="4" w:space="0" w:color="auto"/>
        </w:rPr>
        <w:lastRenderedPageBreak/>
        <w:pict>
          <v:group id="_x0000_s1045" style="position:absolute;left:0;text-align:left;margin-left:375.7pt;margin-top:-7.35pt;width:138.15pt;height:81.3pt;z-index:251687936;mso-position-horizontal-relative:text;mso-position-vertical-relative:text" coordorigin="8129,524" coordsize="2763,16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8700;top:573;width:7;height:1567;flip:x y" o:connectortype="straight">
              <v:stroke endarrow="block" endarrowwidth="narrow"/>
            </v:shape>
            <v:shape id="_x0000_s1027" type="#_x0000_t32" style="position:absolute;left:8633;top:1400;width:2127;height:0" o:connectortype="straight">
              <v:stroke endarrow="block" endarrowwidth="narrow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129;top:524;width:586;height:233" filled="f" stroked="f">
              <v:textbox style="mso-next-textbox:#_x0000_s1029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</w:rPr>
                    </w:pPr>
                    <w:proofErr w:type="spellStart"/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υ</w:t>
                    </w:r>
                    <w:proofErr w:type="spellEnd"/>
                    <w:r w:rsidRPr="001674EE">
                      <w:rPr>
                        <w:rFonts w:ascii="Times New Roman" w:hAnsi="Times New Roman"/>
                        <w:i/>
                        <w:sz w:val="18"/>
                        <w:vertAlign w:val="subscript"/>
                        <w:lang w:val="en-US"/>
                      </w:rPr>
                      <w:t>x</w:t>
                    </w: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, м/</w:t>
                    </w: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10565;top:1451;width:327;height:236" filled="f" stroked="f">
              <v:textbox style="mso-next-textbox:#_x0000_s1030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t</w:t>
                    </w:r>
                    <w:proofErr w:type="gramEnd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 xml:space="preserve">, </w:t>
                    </w: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с</w:t>
                    </w:r>
                  </w:p>
                </w:txbxContent>
              </v:textbox>
            </v:shape>
            <v:shape id="_x0000_s1031" type="#_x0000_t202" style="position:absolute;left:8984;top:1451;width:153;height:227" fillcolor="white [3212]" stroked="f">
              <v:textbox style="mso-next-textbox:#_x0000_s1031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8508;top:1008;width:153;height:227" filled="f" stroked="f">
              <v:textbox style="mso-next-textbox:#_x0000_s1032" inset="0,0,0,0">
                <w:txbxContent>
                  <w:p w:rsidR="00451A06" w:rsidRPr="001674EE" w:rsidRDefault="00266F0D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9315;top:1451;width:153;height:227" fillcolor="white [3212]" stroked="f">
              <v:textbox style="mso-next-textbox:#_x0000_s1033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4" type="#_x0000_t202" style="position:absolute;left:9634;top:1451;width:153;height:227" fillcolor="white [3212]" stroked="f">
              <v:textbox style="mso-next-textbox:#_x0000_s1034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35" type="#_x0000_t202" style="position:absolute;left:9988;top:1460;width:153;height:227" fillcolor="white [3212]" stroked="f">
              <v:textbox style="mso-next-textbox:#_x0000_s1035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36" type="#_x0000_t202" style="position:absolute;left:10314;top:1460;width:153;height:227" fillcolor="white [3212]" stroked="f">
              <v:textbox style="mso-next-textbox:#_x0000_s1036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37" type="#_x0000_t202" style="position:absolute;left:8480;top:1280;width:153;height:227" filled="f" stroked="f">
              <v:textbox style="mso-next-textbox:#_x0000_s1037" inset="0,0,0,0">
                <w:txbxContent>
                  <w:p w:rsidR="00451A06" w:rsidRPr="001674EE" w:rsidRDefault="00451A06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9" type="#_x0000_t202" style="position:absolute;left:8394;top:1586;width:273;height:268" filled="f" stroked="f">
              <v:textbox style="mso-next-textbox:#_x0000_s1039" inset="0,0,0,0">
                <w:txbxContent>
                  <w:p w:rsidR="00266F0D" w:rsidRPr="001674EE" w:rsidRDefault="00266F0D" w:rsidP="00451A06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– 2</w:t>
                    </w:r>
                  </w:p>
                </w:txbxContent>
              </v:textbox>
            </v:shape>
            <v:shape id="_x0000_s1040" type="#_x0000_t202" style="position:absolute;left:8394;top:1882;width:273;height:268" filled="f" stroked="f">
              <v:textbox style="mso-next-textbox:#_x0000_s1040" inset="0,0,0,0">
                <w:txbxContent>
                  <w:p w:rsidR="00266F0D" w:rsidRPr="001674EE" w:rsidRDefault="00266F0D" w:rsidP="00451A06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– 4</w:t>
                    </w:r>
                  </w:p>
                </w:txbxContent>
              </v:textbox>
            </v:shape>
            <v:shape id="_x0000_s1041" type="#_x0000_t202" style="position:absolute;left:8508;top:708;width:153;height:227" filled="f" stroked="f">
              <v:textbox style="mso-next-textbox:#_x0000_s1041" inset="0,0,0,0">
                <w:txbxContent>
                  <w:p w:rsidR="00266F0D" w:rsidRPr="001674EE" w:rsidRDefault="00266F0D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4" style="position:absolute;left:8700;top:757;width:1700;height:1235" coordsize="1700,1235" path="m,l680,1235,1020,r680,643e" filled="f" strokeweight="1.5pt">
              <v:path arrowok="t"/>
            </v:shape>
            <w10:wrap type="square"/>
          </v:group>
        </w:pict>
      </w:r>
      <w:r w:rsidR="00E220A6" w:rsidRPr="00E220A6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E220A6">
        <w:rPr>
          <w:rFonts w:ascii="Times New Roman" w:hAnsi="Times New Roman"/>
          <w:b/>
          <w:bdr w:val="single" w:sz="4" w:space="0" w:color="auto"/>
        </w:rPr>
        <w:t>А</w:t>
      </w:r>
      <w:proofErr w:type="gramStart"/>
      <w:r w:rsidR="00EC2453" w:rsidRPr="00E220A6">
        <w:rPr>
          <w:rFonts w:ascii="Times New Roman" w:hAnsi="Times New Roman"/>
          <w:b/>
          <w:bdr w:val="single" w:sz="4" w:space="0" w:color="auto"/>
        </w:rPr>
        <w:t>1</w:t>
      </w:r>
      <w:proofErr w:type="gramEnd"/>
      <w:r w:rsidR="00E220A6" w:rsidRPr="00E220A6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B86C32">
        <w:rPr>
          <w:rFonts w:ascii="Times New Roman" w:hAnsi="Times New Roman"/>
        </w:rPr>
        <w:t xml:space="preserve"> Тело движется вдоль оси </w:t>
      </w:r>
      <w:r w:rsidR="00EC2453" w:rsidRPr="00B86C32">
        <w:rPr>
          <w:rFonts w:ascii="Times New Roman" w:hAnsi="Times New Roman"/>
          <w:lang w:val="en-US"/>
        </w:rPr>
        <w:t>Ox</w:t>
      </w:r>
      <w:r w:rsidR="00EC2453" w:rsidRPr="00B86C32">
        <w:rPr>
          <w:rFonts w:ascii="Times New Roman" w:hAnsi="Times New Roman"/>
        </w:rPr>
        <w:t xml:space="preserve">. На рисунке изображен график зависимости проекции скорости тела </w:t>
      </w:r>
      <w:proofErr w:type="spellStart"/>
      <w:r w:rsidR="00451A06" w:rsidRPr="001674EE">
        <w:rPr>
          <w:rFonts w:ascii="Times New Roman" w:hAnsi="Times New Roman"/>
          <w:i/>
        </w:rPr>
        <w:t>υ</w:t>
      </w:r>
      <w:proofErr w:type="spellEnd"/>
      <w:r w:rsidR="00451A06" w:rsidRPr="001674EE">
        <w:rPr>
          <w:rFonts w:ascii="Times New Roman" w:hAnsi="Times New Roman"/>
          <w:i/>
          <w:vertAlign w:val="subscript"/>
          <w:lang w:val="en-US"/>
        </w:rPr>
        <w:t>x</w:t>
      </w:r>
      <w:r w:rsidR="00451A06" w:rsidRPr="00B86C32">
        <w:rPr>
          <w:rFonts w:ascii="Times New Roman" w:hAnsi="Times New Roman"/>
        </w:rPr>
        <w:t xml:space="preserve"> </w:t>
      </w:r>
      <w:r w:rsidR="00EC2453" w:rsidRPr="00B86C32">
        <w:rPr>
          <w:rFonts w:ascii="Times New Roman" w:hAnsi="Times New Roman"/>
        </w:rPr>
        <w:t>от времени</w:t>
      </w:r>
      <w:r w:rsidR="00451A06" w:rsidRPr="00451A06">
        <w:rPr>
          <w:rFonts w:ascii="Times New Roman" w:hAnsi="Times New Roman"/>
        </w:rPr>
        <w:t xml:space="preserve"> </w:t>
      </w:r>
      <w:r w:rsidR="00451A06" w:rsidRPr="001674EE">
        <w:rPr>
          <w:rFonts w:ascii="Times New Roman" w:hAnsi="Times New Roman"/>
          <w:i/>
          <w:lang w:val="en-US"/>
        </w:rPr>
        <w:t>t</w:t>
      </w:r>
      <w:r w:rsidR="00EC2453" w:rsidRPr="00B86C32">
        <w:rPr>
          <w:rFonts w:ascii="Times New Roman" w:hAnsi="Times New Roman"/>
        </w:rPr>
        <w:t xml:space="preserve">. В </w:t>
      </w:r>
      <w:proofErr w:type="gramStart"/>
      <w:r w:rsidR="00EC2453" w:rsidRPr="00B86C32">
        <w:rPr>
          <w:rFonts w:ascii="Times New Roman" w:hAnsi="Times New Roman"/>
        </w:rPr>
        <w:t>течение</w:t>
      </w:r>
      <w:proofErr w:type="gramEnd"/>
      <w:r w:rsidR="00EC2453" w:rsidRPr="00B86C32">
        <w:rPr>
          <w:rFonts w:ascii="Times New Roman" w:hAnsi="Times New Roman"/>
        </w:rPr>
        <w:t xml:space="preserve"> какого промежутка времени модуль ускорения был наименьшим?</w:t>
      </w:r>
    </w:p>
    <w:p w:rsidR="00534994" w:rsidRDefault="00534994" w:rsidP="00B86C3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  <w:sectPr w:rsidR="00534994" w:rsidSect="00EC24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453" w:rsidRPr="00B86C32" w:rsidRDefault="00EC2453" w:rsidP="00B86C3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0 – 1 с</w:t>
      </w:r>
    </w:p>
    <w:p w:rsidR="00EC2453" w:rsidRPr="00B86C32" w:rsidRDefault="00EC2453" w:rsidP="00B86C3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1 – 2 с</w:t>
      </w:r>
    </w:p>
    <w:p w:rsidR="00EC2453" w:rsidRPr="00B86C32" w:rsidRDefault="00EC2453" w:rsidP="00B86C3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 – 3 с</w:t>
      </w:r>
    </w:p>
    <w:p w:rsidR="00EC2453" w:rsidRPr="00B86C32" w:rsidRDefault="00EC2453" w:rsidP="00B86C3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3 – 5 с</w:t>
      </w:r>
    </w:p>
    <w:p w:rsidR="00534994" w:rsidRDefault="00534994" w:rsidP="00B86C32">
      <w:pPr>
        <w:spacing w:after="0"/>
        <w:jc w:val="both"/>
        <w:rPr>
          <w:rFonts w:ascii="Times New Roman" w:hAnsi="Times New Roman"/>
          <w:noProof/>
          <w:lang w:val="en-US"/>
        </w:rPr>
        <w:sectPr w:rsidR="00534994" w:rsidSect="005349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66F0D" w:rsidRDefault="00266F0D" w:rsidP="00B86C32">
      <w:pPr>
        <w:spacing w:after="0"/>
        <w:jc w:val="both"/>
        <w:rPr>
          <w:rFonts w:ascii="Times New Roman" w:hAnsi="Times New Roman"/>
          <w:noProof/>
          <w:lang w:val="en-US"/>
        </w:rPr>
      </w:pPr>
    </w:p>
    <w:p w:rsidR="00534994" w:rsidRPr="00534994" w:rsidRDefault="00E220A6" w:rsidP="00B86C32">
      <w:pPr>
        <w:spacing w:after="0"/>
        <w:jc w:val="both"/>
        <w:rPr>
          <w:rFonts w:ascii="Times New Roman" w:hAnsi="Times New Roman"/>
          <w:lang w:val="en-US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1D33A8">
        <w:rPr>
          <w:rFonts w:ascii="Times New Roman" w:hAnsi="Times New Roman"/>
          <w:b/>
          <w:bdr w:val="single" w:sz="4" w:space="0" w:color="auto"/>
        </w:rPr>
        <w:t>А2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B86C32">
        <w:rPr>
          <w:rFonts w:ascii="Times New Roman" w:hAnsi="Times New Roman"/>
        </w:rPr>
        <w:t xml:space="preserve"> В</w:t>
      </w:r>
      <w:proofErr w:type="gramEnd"/>
      <w:r w:rsidR="00EC2453" w:rsidRPr="00B86C32">
        <w:rPr>
          <w:rFonts w:ascii="Times New Roman" w:hAnsi="Times New Roman"/>
        </w:rPr>
        <w:t xml:space="preserve"> инерциальной системе отсчета сила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EC2453" w:rsidRPr="00B86C32">
        <w:rPr>
          <w:rFonts w:ascii="Times New Roman" w:hAnsi="Times New Roman"/>
        </w:rPr>
        <w:t xml:space="preserve"> сообщает телу массой </w:t>
      </w:r>
      <w:r w:rsidR="00EC2453" w:rsidRPr="001674EE">
        <w:rPr>
          <w:rFonts w:ascii="Times New Roman" w:hAnsi="Times New Roman"/>
          <w:i/>
          <w:lang w:val="en-US"/>
        </w:rPr>
        <w:t>m</w:t>
      </w:r>
      <w:r w:rsidR="00EC2453" w:rsidRPr="00B86C32">
        <w:rPr>
          <w:rFonts w:ascii="Times New Roman" w:hAnsi="Times New Roman"/>
        </w:rPr>
        <w:t xml:space="preserve"> ускорение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C2453" w:rsidRPr="00B86C32">
        <w:rPr>
          <w:rFonts w:ascii="Times New Roman" w:hAnsi="Times New Roman"/>
        </w:rPr>
        <w:t xml:space="preserve">. Если на тело массой </w:t>
      </w:r>
      <w:r w:rsidR="00EC2453" w:rsidRPr="001674EE">
        <w:rPr>
          <w:rFonts w:ascii="Times New Roman" w:hAnsi="Times New Roman"/>
          <w:i/>
        </w:rPr>
        <w:t>2</w:t>
      </w:r>
      <w:r w:rsidR="00EC2453" w:rsidRPr="001674EE">
        <w:rPr>
          <w:rFonts w:ascii="Times New Roman" w:hAnsi="Times New Roman"/>
          <w:i/>
          <w:lang w:val="en-US"/>
        </w:rPr>
        <w:t>m</w:t>
      </w:r>
      <w:r w:rsidR="00EC2453" w:rsidRPr="00B86C32">
        <w:rPr>
          <w:rFonts w:ascii="Times New Roman" w:hAnsi="Times New Roman"/>
        </w:rPr>
        <w:t xml:space="preserve"> будет действовать вдвое большая сила, то ускорение тела будет равно</w:t>
      </w:r>
    </w:p>
    <w:p w:rsidR="00AE6B7B" w:rsidRDefault="00AE6B7B" w:rsidP="00B86C32">
      <w:pPr>
        <w:pStyle w:val="a6"/>
        <w:numPr>
          <w:ilvl w:val="0"/>
          <w:numId w:val="3"/>
        </w:numPr>
        <w:spacing w:after="0"/>
        <w:jc w:val="both"/>
        <w:rPr>
          <w:oMath/>
          <w:rFonts w:ascii="Cambria Math" w:hAnsi="Cambria Math"/>
          <w:lang w:val="en-US"/>
        </w:rPr>
        <w:sectPr w:rsidR="00AE6B7B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453" w:rsidRPr="00B86C32" w:rsidRDefault="00534994" w:rsidP="00B86C3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</w:p>
    <w:p w:rsidR="00EC2453" w:rsidRDefault="00534994" w:rsidP="00B86C3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AE6B7B" w:rsidRPr="00B86C32" w:rsidRDefault="00AE6B7B" w:rsidP="00AE6B7B">
      <w:pPr>
        <w:pStyle w:val="a6"/>
        <w:spacing w:after="0"/>
        <w:jc w:val="both"/>
        <w:rPr>
          <w:rFonts w:ascii="Times New Roman" w:hAnsi="Times New Roman"/>
          <w:lang w:val="en-US"/>
        </w:rPr>
      </w:pPr>
    </w:p>
    <w:p w:rsidR="00EC2453" w:rsidRPr="00B86C32" w:rsidRDefault="00534994" w:rsidP="00B86C3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m:oMath>
        <m:r>
          <w:rPr>
            <w:rFonts w:ascii="Cambria Math" w:hAnsi="Cambria Math"/>
            <w:lang w:val="en-US"/>
          </w:rPr>
          <w:lastRenderedPageBreak/>
          <m:t>2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</w:p>
    <w:p w:rsidR="00EC2453" w:rsidRPr="00B86C32" w:rsidRDefault="00534994" w:rsidP="00B86C3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m:oMath>
        <m:r>
          <w:rPr>
            <w:rFonts w:ascii="Cambria Math" w:hAnsi="Cambria Math"/>
          </w:rPr>
          <m:t>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:rsidR="00AE6B7B" w:rsidRDefault="00AE6B7B" w:rsidP="00B86C32">
      <w:pPr>
        <w:spacing w:after="0"/>
        <w:jc w:val="both"/>
        <w:rPr>
          <w:rFonts w:ascii="Times New Roman" w:hAnsi="Times New Roman"/>
          <w:lang w:val="en-US"/>
        </w:rPr>
        <w:sectPr w:rsidR="00AE6B7B" w:rsidSect="00AE6B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2453" w:rsidRPr="00B86C32" w:rsidRDefault="00E220A6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lastRenderedPageBreak/>
        <w:t xml:space="preserve"> </w:t>
      </w:r>
      <w:r w:rsidR="00EC2453" w:rsidRPr="001D33A8">
        <w:rPr>
          <w:rFonts w:ascii="Times New Roman" w:hAnsi="Times New Roman"/>
          <w:b/>
          <w:bdr w:val="single" w:sz="4" w:space="0" w:color="auto"/>
        </w:rPr>
        <w:t>А3</w: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B86C32">
        <w:rPr>
          <w:rFonts w:ascii="Times New Roman" w:hAnsi="Times New Roman"/>
        </w:rPr>
        <w:t xml:space="preserve"> Закрепленная одним концом пружина, жесткость которой </w:t>
      </w:r>
      <w:r w:rsidR="00EC2453" w:rsidRPr="001674EE">
        <w:rPr>
          <w:rFonts w:ascii="Times New Roman" w:hAnsi="Times New Roman"/>
          <w:i/>
          <w:lang w:val="en-US"/>
        </w:rPr>
        <w:t>k</w:t>
      </w:r>
      <w:r w:rsidR="00EC2453" w:rsidRPr="00B86C32">
        <w:rPr>
          <w:rFonts w:ascii="Times New Roman" w:hAnsi="Times New Roman"/>
        </w:rPr>
        <w:t xml:space="preserve"> = 2·10</w:t>
      </w:r>
      <w:r w:rsidR="00EC2453" w:rsidRPr="00B86C32">
        <w:rPr>
          <w:rFonts w:ascii="Times New Roman" w:hAnsi="Times New Roman"/>
          <w:vertAlign w:val="superscript"/>
        </w:rPr>
        <w:t>4</w:t>
      </w:r>
      <w:r w:rsidR="00EC2453" w:rsidRPr="00B86C32">
        <w:rPr>
          <w:rFonts w:ascii="Times New Roman" w:hAnsi="Times New Roman"/>
        </w:rPr>
        <w:t xml:space="preserve"> </w:t>
      </w:r>
      <w:r w:rsidR="00EC2453" w:rsidRPr="00B86C32">
        <w:rPr>
          <w:rFonts w:ascii="Times New Roman" w:hAnsi="Times New Roman"/>
          <w:lang w:val="en-US"/>
        </w:rPr>
        <w:t>H</w:t>
      </w:r>
      <w:r w:rsidR="00EC2453" w:rsidRPr="00B86C32">
        <w:rPr>
          <w:rFonts w:ascii="Times New Roman" w:hAnsi="Times New Roman"/>
        </w:rPr>
        <w:t xml:space="preserve">/м под действием силы 200 Н растянется </w:t>
      </w:r>
      <w:proofErr w:type="gramStart"/>
      <w:r w:rsidR="00EC2453" w:rsidRPr="00B86C32">
        <w:rPr>
          <w:rFonts w:ascii="Times New Roman" w:hAnsi="Times New Roman"/>
        </w:rPr>
        <w:t>на</w:t>
      </w:r>
      <w:proofErr w:type="gramEnd"/>
      <w:r w:rsidR="00EC2453" w:rsidRPr="00B86C32">
        <w:rPr>
          <w:rFonts w:ascii="Times New Roman" w:hAnsi="Times New Roman"/>
        </w:rPr>
        <w:t xml:space="preserve"> </w:t>
      </w:r>
    </w:p>
    <w:p w:rsidR="00AE6B7B" w:rsidRDefault="00AE6B7B" w:rsidP="00B86C3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  <w:sectPr w:rsidR="00AE6B7B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453" w:rsidRPr="00B86C32" w:rsidRDefault="00EC2453" w:rsidP="00B86C3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 см</w:t>
      </w:r>
    </w:p>
    <w:p w:rsidR="00EC2453" w:rsidRPr="00B86C32" w:rsidRDefault="00EC2453" w:rsidP="00B86C3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 м</w:t>
      </w:r>
    </w:p>
    <w:p w:rsidR="00EC2453" w:rsidRPr="00B86C32" w:rsidRDefault="00EC2453" w:rsidP="00B86C3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 мм</w:t>
      </w:r>
    </w:p>
    <w:p w:rsidR="00EC2453" w:rsidRPr="00B86C32" w:rsidRDefault="00EC2453" w:rsidP="00B86C3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10 см</w:t>
      </w:r>
    </w:p>
    <w:p w:rsidR="00AE6B7B" w:rsidRDefault="00AE6B7B" w:rsidP="00B86C32">
      <w:pPr>
        <w:spacing w:after="0"/>
        <w:jc w:val="both"/>
        <w:rPr>
          <w:rFonts w:ascii="Times New Roman" w:hAnsi="Times New Roman"/>
        </w:rPr>
        <w:sectPr w:rsidR="00AE6B7B" w:rsidSect="00AE6B7B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E6B7B" w:rsidRDefault="00AE6B7B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EC2453" w:rsidRPr="00B86C32" w:rsidRDefault="00E220A6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1D33A8">
        <w:rPr>
          <w:rFonts w:ascii="Times New Roman" w:hAnsi="Times New Roman"/>
          <w:b/>
          <w:bdr w:val="single" w:sz="4" w:space="0" w:color="auto"/>
        </w:rPr>
        <w:t>А</w:t>
      </w:r>
      <w:proofErr w:type="gramStart"/>
      <w:r w:rsidR="00EC2453" w:rsidRPr="001D33A8">
        <w:rPr>
          <w:rFonts w:ascii="Times New Roman" w:hAnsi="Times New Roman"/>
          <w:b/>
          <w:bdr w:val="single" w:sz="4" w:space="0" w:color="auto"/>
        </w:rPr>
        <w:t>4</w:t>
      </w:r>
      <w:proofErr w:type="gramEnd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B86C32">
        <w:rPr>
          <w:rFonts w:ascii="Times New Roman" w:hAnsi="Times New Roman"/>
        </w:rPr>
        <w:t xml:space="preserve"> Тело движется прямолинейно в одном направлении в инерциальной системе отсчета. </w:t>
      </w:r>
      <w:proofErr w:type="gramStart"/>
      <w:r w:rsidR="00EC2453" w:rsidRPr="00B86C32">
        <w:rPr>
          <w:rFonts w:ascii="Times New Roman" w:hAnsi="Times New Roman"/>
        </w:rPr>
        <w:t>Результирующая</w:t>
      </w:r>
      <w:proofErr w:type="gramEnd"/>
      <w:r w:rsidR="00EC2453" w:rsidRPr="00B86C32">
        <w:rPr>
          <w:rFonts w:ascii="Times New Roman" w:hAnsi="Times New Roman"/>
        </w:rPr>
        <w:t xml:space="preserve"> всех сил, действующих на тело, совпадает по направлению со скоростью тела и равна 6 Н. За 5 с импульс тела увеличится на</w:t>
      </w:r>
    </w:p>
    <w:p w:rsidR="00AE6B7B" w:rsidRDefault="00AE6B7B" w:rsidP="00B86C3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</w:rPr>
        <w:sectPr w:rsidR="00AE6B7B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453" w:rsidRPr="00B86C32" w:rsidRDefault="00EC2453" w:rsidP="00B86C3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12 кг·м/</w:t>
      </w:r>
      <w:proofErr w:type="gramStart"/>
      <w:r w:rsidRPr="00B86C32">
        <w:rPr>
          <w:rFonts w:ascii="Times New Roman" w:hAnsi="Times New Roman"/>
        </w:rPr>
        <w:t>с</w:t>
      </w:r>
      <w:proofErr w:type="gramEnd"/>
    </w:p>
    <w:p w:rsidR="00EC2453" w:rsidRPr="00B86C32" w:rsidRDefault="00EC2453" w:rsidP="00B86C3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8,3 кг·м/</w:t>
      </w:r>
      <w:proofErr w:type="gramStart"/>
      <w:r w:rsidRPr="00B86C32">
        <w:rPr>
          <w:rFonts w:ascii="Times New Roman" w:hAnsi="Times New Roman"/>
        </w:rPr>
        <w:t>с</w:t>
      </w:r>
      <w:proofErr w:type="gramEnd"/>
    </w:p>
    <w:p w:rsidR="00EC2453" w:rsidRPr="00B86C32" w:rsidRDefault="00EC2453" w:rsidP="00B86C3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30 кг·м/</w:t>
      </w:r>
      <w:proofErr w:type="gramStart"/>
      <w:r w:rsidRPr="00B86C32">
        <w:rPr>
          <w:rFonts w:ascii="Times New Roman" w:hAnsi="Times New Roman"/>
        </w:rPr>
        <w:t>с</w:t>
      </w:r>
      <w:proofErr w:type="gramEnd"/>
    </w:p>
    <w:p w:rsidR="00EC2453" w:rsidRPr="00B86C32" w:rsidRDefault="00EC2453" w:rsidP="00B86C3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60 кг·м/</w:t>
      </w:r>
      <w:proofErr w:type="gramStart"/>
      <w:r w:rsidRPr="00B86C32">
        <w:rPr>
          <w:rFonts w:ascii="Times New Roman" w:hAnsi="Times New Roman"/>
        </w:rPr>
        <w:t>с</w:t>
      </w:r>
      <w:proofErr w:type="gramEnd"/>
    </w:p>
    <w:p w:rsidR="00AE6B7B" w:rsidRDefault="00AE6B7B" w:rsidP="00B86C32">
      <w:pPr>
        <w:spacing w:after="0"/>
        <w:jc w:val="both"/>
        <w:rPr>
          <w:rFonts w:ascii="Times New Roman" w:hAnsi="Times New Roman"/>
        </w:rPr>
        <w:sectPr w:rsidR="00AE6B7B" w:rsidSect="00AE6B7B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E6B7B" w:rsidRDefault="00AE6B7B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EC2453" w:rsidRPr="00B86C32" w:rsidRDefault="00E220A6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1D33A8">
        <w:rPr>
          <w:rFonts w:ascii="Times New Roman" w:hAnsi="Times New Roman"/>
          <w:b/>
          <w:bdr w:val="single" w:sz="4" w:space="0" w:color="auto"/>
        </w:rPr>
        <w:t>А5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C2453" w:rsidRPr="00B86C32">
        <w:rPr>
          <w:rFonts w:ascii="Times New Roman" w:hAnsi="Times New Roman"/>
        </w:rPr>
        <w:t xml:space="preserve"> К</w:t>
      </w:r>
      <w:proofErr w:type="gramEnd"/>
      <w:r w:rsidR="00EC2453" w:rsidRPr="00B86C32">
        <w:rPr>
          <w:rFonts w:ascii="Times New Roman" w:hAnsi="Times New Roman"/>
        </w:rPr>
        <w:t>акую минимальную работу необходимо совершить, для того, чтобы переместить тяжелый контейнер по шероховатому горизонтальному полу на 30 м, если сила трения скольжения равна 900 Н?</w:t>
      </w:r>
    </w:p>
    <w:p w:rsidR="00AE6B7B" w:rsidRDefault="00AE6B7B" w:rsidP="00B86C3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  <w:sectPr w:rsidR="00AE6B7B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453" w:rsidRPr="00B86C32" w:rsidRDefault="00EC2453" w:rsidP="00B86C3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300 Дж</w:t>
      </w:r>
    </w:p>
    <w:p w:rsidR="00EC2453" w:rsidRPr="00B86C32" w:rsidRDefault="00EC2453" w:rsidP="00B86C3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27000 Дж</w:t>
      </w:r>
    </w:p>
    <w:p w:rsidR="00EC2453" w:rsidRPr="00B86C32" w:rsidRDefault="00EC2453" w:rsidP="00B86C3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270000 Дж</w:t>
      </w:r>
    </w:p>
    <w:p w:rsidR="00EC2453" w:rsidRPr="00B86C32" w:rsidRDefault="00EC2453" w:rsidP="00B86C32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30 Дж</w:t>
      </w:r>
    </w:p>
    <w:p w:rsidR="00AE6B7B" w:rsidRDefault="00AE6B7B" w:rsidP="00B86C32">
      <w:pPr>
        <w:spacing w:after="0"/>
        <w:jc w:val="both"/>
        <w:rPr>
          <w:rFonts w:ascii="Times New Roman" w:hAnsi="Times New Roman"/>
        </w:rPr>
        <w:sectPr w:rsidR="00AE6B7B" w:rsidSect="00AE6B7B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E6B7B" w:rsidRDefault="00C35B4F" w:rsidP="00B86C32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lastRenderedPageBreak/>
        <w:pict>
          <v:group id="_x0000_s1061" style="position:absolute;left:0;text-align:left;margin-left:389.05pt;margin-top:9.35pt;width:136.95pt;height:69.6pt;z-index:251705344" coordorigin="6242,8133" coordsize="2739,1392">
            <v:shape id="_x0000_s1046" type="#_x0000_t32" style="position:absolute;left:6373;top:8900;width:2320;height:7;flip:y" o:connectortype="straight">
              <v:stroke endarrow="block" endarrowwidth="narrow"/>
            </v:shape>
            <v:shape id="_x0000_s1047" type="#_x0000_t32" style="position:absolute;left:6440;top:8236;width:0;height:1174;flip:y" o:connectortype="straight">
              <v:stroke endarrow="block" endarrowwidth="narrow"/>
            </v:shape>
            <v:shape id="_x0000_s1048" type="#_x0000_t202" style="position:absolute;left:6242;top:8793;width:214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9" type="#_x0000_t202" style="position:absolute;left:8142;top:8291;width:165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50" type="#_x0000_t202" style="position:absolute;left:6517;top:8133;width:361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x</w:t>
                    </w:r>
                    <w:proofErr w:type="gramEnd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 xml:space="preserve">, </w:t>
                    </w: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8620;top:8914;width:361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 xml:space="preserve">S, </w:t>
                    </w: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м</w:t>
                    </w:r>
                  </w:p>
                </w:txbxContent>
              </v:textbox>
            </v:shape>
            <v:oval id="_x0000_s1052" style="position:absolute;left:8071;top:8446;width:57;height:57;flip:x" fillcolor="black [3213]" stroked="f"/>
            <v:oval id="_x0000_s1053" style="position:absolute;left:6732;top:8446;width:57;height:57;flip:x" fillcolor="black [3213]" stroked="f"/>
            <v:oval id="_x0000_s1054" style="position:absolute;left:7067;top:8878;width:57;height:57;flip:x" fillcolor="black [3213]" stroked="f"/>
            <v:oval id="_x0000_s1055" style="position:absolute;left:7404;top:9318;width:57;height:57;flip:x" fillcolor="black [3213]" stroked="f"/>
            <v:oval id="_x0000_s1056" style="position:absolute;left:7740;top:8878;width:57;height:57;flip:x" fillcolor="black [3213]" stroked="f"/>
            <v:shape id="_x0000_s1057" type="#_x0000_t202" style="position:absolute;left:6817;top:8312;width:165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6987;top:8907;width:165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9" type="#_x0000_t202" style="position:absolute;left:7489;top:9318;width:165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0" type="#_x0000_t202" style="position:absolute;left:7660;top:8692;width:165;height:207" filled="f" stroked="f">
              <v:textbox inset="0,0,0,0">
                <w:txbxContent>
                  <w:p w:rsidR="00C35B4F" w:rsidRPr="001674EE" w:rsidRDefault="00C35B4F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158750</wp:posOffset>
            </wp:positionV>
            <wp:extent cx="1411605" cy="9017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B4F" w:rsidRDefault="00E220A6" w:rsidP="00B86C32">
      <w:pPr>
        <w:spacing w:after="0"/>
        <w:jc w:val="both"/>
        <w:rPr>
          <w:rFonts w:ascii="Times New Roman" w:hAnsi="Times New Roman"/>
          <w:lang w:val="en-US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1D33A8">
        <w:rPr>
          <w:rFonts w:ascii="Times New Roman" w:hAnsi="Times New Roman"/>
          <w:b/>
          <w:bdr w:val="single" w:sz="4" w:space="0" w:color="auto"/>
        </w:rPr>
        <w:t>А6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B86C32">
        <w:rPr>
          <w:rFonts w:ascii="Times New Roman" w:hAnsi="Times New Roman"/>
        </w:rPr>
        <w:t xml:space="preserve"> Н</w:t>
      </w:r>
      <w:proofErr w:type="gramEnd"/>
      <w:r w:rsidR="000A7DC6" w:rsidRPr="00B86C32">
        <w:rPr>
          <w:rFonts w:ascii="Times New Roman" w:hAnsi="Times New Roman"/>
        </w:rPr>
        <w:t>а рисунке показан профиль бегущей волны в некоторый момент времени. Разность фаз колебаний точек 3 и 2 равна</w:t>
      </w:r>
    </w:p>
    <w:p w:rsidR="00C35B4F" w:rsidRDefault="00C35B4F" w:rsidP="00C35B4F">
      <w:pPr>
        <w:pStyle w:val="a6"/>
        <w:numPr>
          <w:ilvl w:val="0"/>
          <w:numId w:val="27"/>
        </w:numPr>
        <w:spacing w:after="0"/>
        <w:jc w:val="both"/>
        <w:rPr>
          <w:oMath/>
          <w:rFonts w:ascii="Cambria Math" w:hAnsi="Cambria Math"/>
        </w:rPr>
        <w:sectPr w:rsidR="00C35B4F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453" w:rsidRPr="00C35B4F" w:rsidRDefault="00C35B4F" w:rsidP="00C35B4F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A7DC6" w:rsidRPr="00C35B4F">
        <w:rPr>
          <w:rFonts w:ascii="Times New Roman" w:hAnsi="Times New Roman"/>
        </w:rPr>
        <w:t xml:space="preserve"> </w:t>
      </w:r>
    </w:p>
    <w:p w:rsidR="00C35B4F" w:rsidRPr="00C35B4F" w:rsidRDefault="00C35B4F" w:rsidP="00C35B4F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proofErr w:type="spellStart"/>
      <w:r w:rsidRPr="00B86C32">
        <w:rPr>
          <w:rFonts w:ascii="Times New Roman" w:hAnsi="Times New Roman"/>
        </w:rPr>
        <w:t>π</w:t>
      </w:r>
      <w:proofErr w:type="spellEnd"/>
    </w:p>
    <w:p w:rsidR="00C35B4F" w:rsidRPr="00C35B4F" w:rsidRDefault="00384981" w:rsidP="00C35B4F">
      <w:pPr>
        <w:pStyle w:val="a6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87" style="position:absolute;left:0;text-align:left;margin-left:430.3pt;margin-top:11pt;width:80.4pt;height:67.95pt;z-index:251726848" coordorigin="6531,10167" coordsize="1608,1359">
            <v:oval id="_x0000_s1062" style="position:absolute;left:7013;top:10367;width:913;height:913"/>
            <v:shape id="_x0000_s1063" type="#_x0000_t32" style="position:absolute;left:6880;top:10580;width:133;height:47" o:connectortype="straight">
              <v:stroke startarrow="oval" startarrowwidth="narrow" startarrowlength="short" endarrow="block" endarrowwidth="narrow" endarrowlength="short"/>
            </v:shape>
            <v:shape id="_x0000_s1064" type="#_x0000_t32" style="position:absolute;left:7013;top:11066;width:166;height:67;flip:y" o:connectortype="straight">
              <v:stroke startarrow="oval" startarrowwidth="narrow" startarrowlength="short" endarrow="block" endarrowwidth="narrow" endarrowlength="short"/>
            </v:shape>
            <v:shape id="_x0000_s1065" type="#_x0000_t32" style="position:absolute;left:6531;top:10900;width:208;height:0;flip:x" o:connectortype="straight">
              <v:stroke startarrow="oval" startarrowwidth="narrow" startarrowlength="short" endarrow="block" endarrowwidth="narrow" endarrowlength="short"/>
            </v:shape>
            <v:shape id="_x0000_s1066" type="#_x0000_t32" style="position:absolute;left:6960;top:10426;width:133;height:114" o:connectortype="straight">
              <v:stroke startarrow="oval" startarrowwidth="narrow" startarrowlength="short" endarrow="block" endarrowwidth="narrow" endarrowlength="short"/>
            </v:shape>
            <v:shape id="_x0000_s1067" type="#_x0000_t32" style="position:absolute;left:6714;top:10752;width:213;height:0" o:connectortype="straight">
              <v:stroke startarrow="oval" startarrowwidth="narrow" startarrowlength="short" endarrow="block" endarrowwidth="narrow" endarrowlength="short"/>
            </v:shape>
            <v:shape id="_x0000_s1069" type="#_x0000_t32" style="position:absolute;left:7134;top:10426;width:213;height:114" o:connectortype="straight">
              <v:stroke startarrow="oval" startarrowwidth="narrow" startarrowlength="short" endarrow="block" endarrowwidth="narrow" endarrowlength="short"/>
            </v:shape>
            <v:shape id="_x0000_s1070" type="#_x0000_t32" style="position:absolute;left:6714;top:11027;width:299;height:39;flip:y" o:connectortype="straight">
              <v:stroke startarrow="oval" startarrowwidth="narrow" startarrowlength="short" endarrow="block" endarrowwidth="narrow" endarrowlength="short"/>
            </v:shape>
            <v:shape id="_x0000_s1071" type="#_x0000_t32" style="position:absolute;left:6880;top:11213;width:299;height:67;flip:y" o:connectortype="straight">
              <v:stroke startarrow="oval" startarrowwidth="narrow" startarrowlength="short" endarrow="block" endarrowwidth="narrow" endarrowlength="short"/>
            </v:shape>
            <v:shape id="_x0000_s1072" type="#_x0000_t32" style="position:absolute;left:7973;top:10807;width:128;height:59;flip:x y" o:connectortype="straight">
              <v:stroke startarrow="oval" startarrowwidth="narrow" startarrowlength="short" endarrow="block" endarrowwidth="narrow" endarrowlength="short"/>
            </v:shape>
            <v:shape id="_x0000_s1073" type="#_x0000_t32" style="position:absolute;left:7926;top:11027;width:175;height:0;flip:x" o:connectortype="straight">
              <v:stroke startarrow="oval" startarrowwidth="narrow" startarrowlength="short" endarrow="block" endarrowwidth="narrow" endarrowlength="short"/>
            </v:shape>
            <v:shape id="_x0000_s1074" type="#_x0000_t32" style="position:absolute;left:7373;top:10173;width:34;height:173" o:connectortype="straight">
              <v:stroke startarrow="oval" startarrowwidth="narrow" startarrowlength="short" endarrow="block" endarrowwidth="narrow" endarrowlength="short"/>
            </v:shape>
            <v:shape id="_x0000_s1076" type="#_x0000_t32" style="position:absolute;left:7533;top:11353;width:34;height:173" o:connectortype="straight">
              <v:stroke startarrow="oval" startarrowwidth="narrow" startarrowlength="short" endarrow="block" endarrowwidth="narrow" endarrowlength="short"/>
            </v:shape>
            <v:shape id="_x0000_s1079" type="#_x0000_t32" style="position:absolute;left:7720;top:11281;width:87;height:179;flip:x y" o:connectortype="straight">
              <v:stroke startarrow="oval" startarrowwidth="narrow" startarrowlength="short" endarrow="block" endarrowwidth="narrow" endarrowlength="short"/>
            </v:shape>
            <v:shape id="_x0000_s1080" type="#_x0000_t32" style="position:absolute;left:7654;top:10167;width:0;height:179;flip:y" o:connectortype="straight">
              <v:stroke startarrow="oval" startarrowwidth="narrow" startarrowlength="short" endarrow="block" endarrowwidth="narrow" endarrowlength="short"/>
            </v:shape>
            <v:shape id="_x0000_s1082" type="#_x0000_t32" style="position:absolute;left:7093;top:11353;width:154;height:107;flip:x" o:connectortype="straight">
              <v:stroke startarrow="oval" startarrowwidth="narrow" startarrowlength="short" endarrow="block" endarrowwidth="narrow" endarrowlength="short"/>
            </v:shape>
            <v:shape id="_x0000_s1083" type="#_x0000_t32" style="position:absolute;left:6639;top:10426;width:208;height:47;flip:x y" o:connectortype="straight">
              <v:stroke startarrow="oval" startarrowwidth="narrow" startarrowlength="short" endarrow="block" endarrowwidth="narrow" endarrowlength="short"/>
            </v:shape>
            <v:shape id="_x0000_s1084" type="#_x0000_t32" style="position:absolute;left:7973;top:10607;width:166;height:67;flip:y" o:connectortype="straight">
              <v:stroke startarrow="oval" startarrowwidth="narrow" startarrowlength="short" endarrow="block" endarrowwidth="narrow" endarrowlength="short"/>
            </v:shape>
            <v:shape id="_x0000_s1085" type="#_x0000_t32" style="position:absolute;left:7807;top:10426;width:208;height:47;flip:x y" o:connectortype="straight">
              <v:stroke startarrow="oval" startarrowwidth="narrow" startarrowlength="short" endarrow="block" endarrowwidth="narrow" endarrowlength="short"/>
            </v:shape>
            <v:shape id="_x0000_s1086" type="#_x0000_t32" style="position:absolute;left:6880;top:10866;width:133;height:34;flip:y" o:connectortype="straight">
              <v:stroke startarrow="oval" startarrowwidth="narrow" startarrowlength="short" endarrow="block" endarrowwidth="narrow" endarrowlength="short"/>
            </v:shape>
            <w10:wrap type="square"/>
          </v:group>
        </w:pict>
      </w:r>
    </w:p>
    <w:p w:rsidR="00C35B4F" w:rsidRPr="00C35B4F" w:rsidRDefault="00C35B4F" w:rsidP="00C35B4F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C35B4F" w:rsidRPr="00C35B4F" w:rsidRDefault="00C35B4F" w:rsidP="00C35B4F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C35B4F" w:rsidRDefault="00C35B4F" w:rsidP="00B86C32">
      <w:pPr>
        <w:spacing w:after="0"/>
        <w:jc w:val="both"/>
        <w:rPr>
          <w:rFonts w:ascii="Times New Roman" w:hAnsi="Times New Roman"/>
          <w:lang w:val="en-US"/>
        </w:rPr>
        <w:sectPr w:rsidR="00C35B4F" w:rsidSect="00C35B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7DC6" w:rsidRPr="00B86C32" w:rsidRDefault="00E220A6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lastRenderedPageBreak/>
        <w:t xml:space="preserve"> </w:t>
      </w:r>
      <w:r w:rsidR="000A7DC6" w:rsidRPr="001D33A8">
        <w:rPr>
          <w:rFonts w:ascii="Times New Roman" w:hAnsi="Times New Roman"/>
          <w:b/>
          <w:bdr w:val="single" w:sz="4" w:space="0" w:color="auto"/>
        </w:rPr>
        <w:t>А7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B86C32">
        <w:rPr>
          <w:rFonts w:ascii="Times New Roman" w:hAnsi="Times New Roman"/>
        </w:rPr>
        <w:t xml:space="preserve"> Н</w:t>
      </w:r>
      <w:proofErr w:type="gramEnd"/>
      <w:r w:rsidR="000A7DC6" w:rsidRPr="00B86C32">
        <w:rPr>
          <w:rFonts w:ascii="Times New Roman" w:hAnsi="Times New Roman"/>
        </w:rPr>
        <w:t xml:space="preserve">а рисунке изображено положение покоящейся броуновской частицы и указаны направления скоростей ближайших к ней молекул окружающей среды в некоторый момент времени. В этот момент броуновская частица начинает двигаться </w:t>
      </w:r>
    </w:p>
    <w:p w:rsidR="00E220A6" w:rsidRDefault="00E220A6" w:rsidP="00B86C3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  <w:sectPr w:rsidR="00E220A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DC6" w:rsidRPr="00B86C32" w:rsidRDefault="000A7DC6" w:rsidP="00B86C3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Влево</w:t>
      </w:r>
    </w:p>
    <w:p w:rsidR="000A7DC6" w:rsidRPr="00B86C32" w:rsidRDefault="000A7DC6" w:rsidP="00B86C3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Вверх</w:t>
      </w:r>
    </w:p>
    <w:p w:rsidR="000A7DC6" w:rsidRPr="00B86C32" w:rsidRDefault="000A7DC6" w:rsidP="00B86C3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Вниз</w:t>
      </w:r>
    </w:p>
    <w:p w:rsidR="000A7DC6" w:rsidRPr="00B86C32" w:rsidRDefault="000A7DC6" w:rsidP="00B86C3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Вправо</w:t>
      </w:r>
    </w:p>
    <w:p w:rsidR="00E220A6" w:rsidRDefault="00E220A6" w:rsidP="00B86C32">
      <w:pPr>
        <w:spacing w:after="0"/>
        <w:jc w:val="both"/>
        <w:rPr>
          <w:rFonts w:ascii="Times New Roman" w:hAnsi="Times New Roman"/>
          <w:lang w:val="en-US"/>
        </w:rPr>
        <w:sectPr w:rsidR="00E220A6" w:rsidSect="00E220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4981" w:rsidRDefault="00E220A6" w:rsidP="00B86C32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lastRenderedPageBreak/>
        <w:pict>
          <v:group id="_x0000_s1142" style="position:absolute;left:0;text-align:left;margin-left:440.7pt;margin-top:8.35pt;width:88.8pt;height:80.65pt;z-index:251789312" coordorigin="8135,12261" coordsize="1776,1613">
            <v:shape id="_x0000_s1089" type="#_x0000_t32" style="position:absolute;left:8366;top:12310;width:0;height:1327;flip:y" o:connectortype="straight" o:regroupid="1">
              <v:stroke endarrow="block" endarrowwidth="narrow"/>
            </v:shape>
            <v:shape id="_x0000_s1090" type="#_x0000_t32" style="position:absolute;left:8365;top:13637;width:1366;height:0" o:connectortype="straight" o:regroupid="1">
              <v:stroke endarrow="block" endarrowwidth="narrow"/>
            </v:shape>
            <v:shape id="_x0000_s1091" type="#_x0000_t32" style="position:absolute;left:8365;top:12990;width:661;height:647;flip:y" o:connectortype="straight" o:regroupid="1">
              <v:stroke dashstyle="dash"/>
            </v:shape>
            <v:shape id="_x0000_s1092" type="#_x0000_t32" style="position:absolute;left:8653;top:12930;width:440;height:427;flip:y" o:connectortype="straight" o:regroupid="1" strokeweight="1pt">
              <v:stroke startarrow="classic" startarrowwidth="narrow" endarrowwidth="narrow"/>
            </v:shape>
            <v:shape id="_x0000_s1094" type="#_x0000_t32" style="position:absolute;left:9553;top:12823;width:0;height:534;flip:y" o:connectortype="straight" o:regroupid="1" strokeweight="1pt">
              <v:stroke startarrow="classic" startarrowwidth="narrow" endarrowwidth="narrow"/>
            </v:shape>
            <v:shape id="_x0000_s1096" type="#_x0000_t32" style="position:absolute;left:8874;top:13430;width:597;height:0" o:connectortype="straight" o:regroupid="1" strokeweight="1pt">
              <v:stroke startarrow="classic" startarrowwidth="narrow" endarrowwidth="narrow"/>
            </v:shape>
            <v:shape id="_x0000_s1097" type="#_x0000_t32" style="position:absolute;left:8893;top:12477;width:472;height:420" o:connectortype="straight" o:regroupid="1" strokeweight="1pt">
              <v:stroke startarrow="classic" startarrowwidth="narrow" endarrowwidth="narrow"/>
            </v:shape>
            <v:shape id="_x0000_s1098" type="#_x0000_t202" style="position:absolute;left:8750;top:12979;width:220;height:216" o:regroupid="1" filled="f" stroked="f">
              <v:textbox style="mso-next-textbox:#_x0000_s1098" inset="0,0,0,0">
                <w:txbxContent>
                  <w:p w:rsidR="005C4EB5" w:rsidRPr="001674EE" w:rsidRDefault="005C4EB5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б</w:t>
                    </w:r>
                  </w:p>
                </w:txbxContent>
              </v:textbox>
            </v:shape>
            <v:shape id="_x0000_s1099" type="#_x0000_t202" style="position:absolute;left:9093;top:13214;width:220;height:216" o:regroupid="1" filled="f" stroked="f">
              <v:textbox style="mso-next-textbox:#_x0000_s1099" inset="0,0,0,0">
                <w:txbxContent>
                  <w:p w:rsidR="005C4EB5" w:rsidRPr="001674EE" w:rsidRDefault="005C4EB5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а</w:t>
                    </w:r>
                  </w:p>
                </w:txbxContent>
              </v:textbox>
            </v:shape>
            <v:shape id="_x0000_s1100" type="#_x0000_t202" style="position:absolute;left:9602;top:12930;width:220;height:216" o:regroupid="1" filled="f" stroked="f">
              <v:textbox style="mso-next-textbox:#_x0000_s1100" inset="0,0,0,0">
                <w:txbxContent>
                  <w:p w:rsidR="005C4EB5" w:rsidRPr="001674EE" w:rsidRDefault="005C4EB5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в</w:t>
                    </w:r>
                  </w:p>
                </w:txbxContent>
              </v:textbox>
            </v:shape>
            <v:shape id="_x0000_s1101" type="#_x0000_t202" style="position:absolute;left:9145;top:12477;width:220;height:216" o:regroupid="1" filled="f" stroked="f">
              <v:textbox style="mso-next-textbox:#_x0000_s1101" inset="0,0,0,0">
                <w:txbxContent>
                  <w:p w:rsidR="005C4EB5" w:rsidRPr="001674EE" w:rsidRDefault="005C4EB5">
                    <w:pPr>
                      <w:rPr>
                        <w:rFonts w:ascii="Times New Roman" w:hAnsi="Times New Roman"/>
                        <w:i/>
                        <w:sz w:val="18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</w:rPr>
                      <w:t>г</w:t>
                    </w:r>
                  </w:p>
                </w:txbxContent>
              </v:textbox>
            </v:shape>
            <v:shape id="_x0000_s1140" type="#_x0000_t202" style="position:absolute;left:8135;top:12261;width:220;height:216" filled="f" stroked="f">
              <v:textbox style="mso-next-textbox:#_x0000_s1140"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41" type="#_x0000_t202" style="position:absolute;left:9691;top:13658;width:220;height:216" filled="f" stroked="f">
              <v:textbox style="mso-next-textbox:#_x0000_s1141"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T</w:t>
                    </w:r>
                  </w:p>
                </w:txbxContent>
              </v:textbox>
            </v:shape>
            <w10:wrap type="square"/>
          </v:group>
        </w:pict>
      </w:r>
    </w:p>
    <w:p w:rsidR="000A7DC6" w:rsidRPr="00B86C32" w:rsidRDefault="00E220A6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1D33A8">
        <w:rPr>
          <w:rFonts w:ascii="Times New Roman" w:hAnsi="Times New Roman"/>
          <w:b/>
          <w:bdr w:val="single" w:sz="4" w:space="0" w:color="auto"/>
        </w:rPr>
        <w:t>А8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B86C32">
        <w:rPr>
          <w:rFonts w:ascii="Times New Roman" w:hAnsi="Times New Roman"/>
        </w:rPr>
        <w:t xml:space="preserve"> Н</w:t>
      </w:r>
      <w:proofErr w:type="gramEnd"/>
      <w:r w:rsidR="000A7DC6" w:rsidRPr="00B86C32">
        <w:rPr>
          <w:rFonts w:ascii="Times New Roman" w:hAnsi="Times New Roman"/>
        </w:rPr>
        <w:t xml:space="preserve">а рисунке показаны графики четырех процессов, происходящих с одним молем идеального газа. Изобарным сжатием является процесс. </w:t>
      </w:r>
    </w:p>
    <w:p w:rsidR="00E220A6" w:rsidRDefault="00E220A6" w:rsidP="00B86C3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/>
        </w:rPr>
        <w:sectPr w:rsidR="00E220A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DC6" w:rsidRPr="001674EE" w:rsidRDefault="00384981" w:rsidP="00B86C3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/>
        </w:rPr>
      </w:pPr>
      <w:r w:rsidRPr="001674EE">
        <w:rPr>
          <w:rFonts w:ascii="Times New Roman" w:hAnsi="Times New Roman"/>
          <w:i/>
        </w:rPr>
        <w:lastRenderedPageBreak/>
        <w:t>а</w:t>
      </w:r>
    </w:p>
    <w:p w:rsidR="000A7DC6" w:rsidRPr="001674EE" w:rsidRDefault="00384981" w:rsidP="00B86C3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/>
        </w:rPr>
      </w:pPr>
      <w:r w:rsidRPr="001674EE">
        <w:rPr>
          <w:rFonts w:ascii="Times New Roman" w:hAnsi="Times New Roman"/>
          <w:i/>
        </w:rPr>
        <w:t>б</w:t>
      </w:r>
    </w:p>
    <w:p w:rsidR="000A7DC6" w:rsidRPr="001674EE" w:rsidRDefault="00384981" w:rsidP="00B86C3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/>
        </w:rPr>
      </w:pPr>
      <w:r w:rsidRPr="001674EE">
        <w:rPr>
          <w:rFonts w:ascii="Times New Roman" w:hAnsi="Times New Roman"/>
          <w:i/>
        </w:rPr>
        <w:lastRenderedPageBreak/>
        <w:t>в</w:t>
      </w:r>
    </w:p>
    <w:p w:rsidR="000A7DC6" w:rsidRPr="001674EE" w:rsidRDefault="00384981" w:rsidP="00B86C3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i/>
        </w:rPr>
      </w:pPr>
      <w:r w:rsidRPr="001674EE">
        <w:rPr>
          <w:rFonts w:ascii="Times New Roman" w:hAnsi="Times New Roman"/>
          <w:i/>
        </w:rPr>
        <w:t>г</w:t>
      </w:r>
    </w:p>
    <w:p w:rsidR="00E220A6" w:rsidRDefault="00E220A6" w:rsidP="00B86C32">
      <w:pPr>
        <w:spacing w:after="0"/>
        <w:jc w:val="both"/>
        <w:rPr>
          <w:rFonts w:ascii="Times New Roman" w:hAnsi="Times New Roman"/>
          <w:lang w:val="en-US"/>
        </w:rPr>
        <w:sectPr w:rsidR="00E220A6" w:rsidSect="00E220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4981" w:rsidRDefault="00384981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0A7DC6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1D33A8">
        <w:rPr>
          <w:rFonts w:ascii="Times New Roman" w:hAnsi="Times New Roman"/>
          <w:b/>
          <w:bdr w:val="single" w:sz="4" w:space="0" w:color="auto"/>
        </w:rPr>
        <w:t>А9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B86C32">
        <w:rPr>
          <w:rFonts w:ascii="Times New Roman" w:hAnsi="Times New Roman"/>
        </w:rPr>
        <w:t xml:space="preserve"> К</w:t>
      </w:r>
      <w:proofErr w:type="gramEnd"/>
      <w:r w:rsidR="000A7DC6" w:rsidRPr="00B86C32">
        <w:rPr>
          <w:rFonts w:ascii="Times New Roman" w:hAnsi="Times New Roman"/>
        </w:rPr>
        <w:t>ак изменяется внутренняя энергия одного моля идеального одноатомного газа в теплоизолированном сосуде при сжатии?</w:t>
      </w:r>
    </w:p>
    <w:p w:rsidR="000A7DC6" w:rsidRPr="00B86C32" w:rsidRDefault="000A7DC6" w:rsidP="00B86C3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Увеличивается или уменьшается в зависимости от молярной массы газа</w:t>
      </w:r>
    </w:p>
    <w:p w:rsidR="000A7DC6" w:rsidRPr="00B86C32" w:rsidRDefault="000A7DC6" w:rsidP="00B86C3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Уменьшается</w:t>
      </w:r>
    </w:p>
    <w:p w:rsidR="000A7DC6" w:rsidRPr="00B86C32" w:rsidRDefault="000A7DC6" w:rsidP="00B86C3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Увеличивается или уменьшается в зависимости от количества газа</w:t>
      </w:r>
    </w:p>
    <w:p w:rsidR="000A7DC6" w:rsidRPr="00B86C32" w:rsidRDefault="000A7DC6" w:rsidP="00B86C3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Увеличивается</w:t>
      </w:r>
    </w:p>
    <w:p w:rsidR="005C4EB5" w:rsidRDefault="005C4EB5" w:rsidP="00B86C32">
      <w:pPr>
        <w:spacing w:after="0"/>
        <w:jc w:val="both"/>
        <w:rPr>
          <w:rFonts w:ascii="Times New Roman" w:hAnsi="Times New Roman"/>
        </w:rPr>
      </w:pPr>
    </w:p>
    <w:p w:rsidR="000A7DC6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1D33A8">
        <w:rPr>
          <w:rFonts w:ascii="Times New Roman" w:hAnsi="Times New Roman"/>
          <w:b/>
          <w:bdr w:val="single" w:sz="4" w:space="0" w:color="auto"/>
        </w:rPr>
        <w:t>А10</w: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0A7DC6" w:rsidRPr="00B86C32">
        <w:rPr>
          <w:rFonts w:ascii="Times New Roman" w:hAnsi="Times New Roman"/>
        </w:rPr>
        <w:t xml:space="preserve"> </w:t>
      </w:r>
      <w:r w:rsidR="00E91027" w:rsidRPr="00B86C32">
        <w:rPr>
          <w:rFonts w:ascii="Times New Roman" w:hAnsi="Times New Roman"/>
        </w:rPr>
        <w:t>Температура алюминиевой детали массой 200 г понизилась с 90 °</w:t>
      </w:r>
      <w:r w:rsidR="00E91027" w:rsidRPr="00B86C32">
        <w:rPr>
          <w:rFonts w:ascii="Times New Roman" w:hAnsi="Times New Roman"/>
          <w:lang w:val="en-US"/>
        </w:rPr>
        <w:t>C</w:t>
      </w:r>
      <w:r w:rsidR="00E91027" w:rsidRPr="00B86C32">
        <w:rPr>
          <w:rFonts w:ascii="Times New Roman" w:hAnsi="Times New Roman"/>
        </w:rPr>
        <w:t xml:space="preserve"> до 60 °</w:t>
      </w:r>
      <w:r w:rsidR="00E91027" w:rsidRPr="00B86C32">
        <w:rPr>
          <w:rFonts w:ascii="Times New Roman" w:hAnsi="Times New Roman"/>
          <w:lang w:val="en-US"/>
        </w:rPr>
        <w:t>C</w:t>
      </w:r>
      <w:r w:rsidR="00E91027" w:rsidRPr="00B86C32">
        <w:rPr>
          <w:rFonts w:ascii="Times New Roman" w:hAnsi="Times New Roman"/>
        </w:rPr>
        <w:t>. Какое количество теплоты отдала деталь?</w:t>
      </w:r>
    </w:p>
    <w:p w:rsidR="00E220A6" w:rsidRDefault="00E220A6" w:rsidP="00B86C3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</w:rPr>
        <w:sectPr w:rsidR="00E220A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1027" w:rsidRPr="00B86C32" w:rsidRDefault="00E91027" w:rsidP="00B86C3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600 Дж</w:t>
      </w:r>
    </w:p>
    <w:p w:rsidR="00E91027" w:rsidRPr="00B86C32" w:rsidRDefault="00E91027" w:rsidP="00B86C3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2,7 кДж</w:t>
      </w:r>
    </w:p>
    <w:p w:rsidR="00E91027" w:rsidRPr="00B86C32" w:rsidRDefault="00E91027" w:rsidP="00B86C3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5,4 кДж</w:t>
      </w:r>
    </w:p>
    <w:p w:rsidR="00E91027" w:rsidRPr="00B86C32" w:rsidRDefault="008A5491" w:rsidP="00B86C3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540 Дж</w:t>
      </w:r>
    </w:p>
    <w:p w:rsidR="00E220A6" w:rsidRDefault="00E220A6" w:rsidP="00B86C32">
      <w:pPr>
        <w:spacing w:after="0"/>
        <w:jc w:val="both"/>
        <w:rPr>
          <w:rFonts w:ascii="Times New Roman" w:hAnsi="Times New Roman"/>
        </w:rPr>
        <w:sectPr w:rsidR="00E220A6" w:rsidSect="00E220A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5C4EB5" w:rsidRDefault="005C4EB5" w:rsidP="00B86C32">
      <w:pPr>
        <w:spacing w:after="0"/>
        <w:jc w:val="both"/>
        <w:rPr>
          <w:rFonts w:ascii="Times New Roman" w:hAnsi="Times New Roman"/>
        </w:rPr>
      </w:pPr>
    </w:p>
    <w:p w:rsidR="008A5491" w:rsidRPr="00B86C32" w:rsidRDefault="00F2607C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lastRenderedPageBreak/>
        <w:pict>
          <v:group id="_x0000_s1118" style="position:absolute;left:0;text-align:left;margin-left:394.1pt;margin-top:1.05pt;width:122.85pt;height:37.2pt;z-index:251754496" coordorigin="7866,1356" coordsize="2457,744">
            <v:oval id="_x0000_s1103" style="position:absolute;left:9294;top:1660;width:173;height:173"/>
            <v:oval id="_x0000_s1104" style="position:absolute;left:10046;top:1660;width:173;height:173"/>
            <v:oval id="_x0000_s1105" style="position:absolute;left:8442;top:1718;width:57;height:57" fillcolor="black [3213]"/>
            <v:shape id="_x0000_s1106" type="#_x0000_t32" style="position:absolute;left:7993;top:1747;width:456;height:0;flip:x" o:connectortype="straight">
              <v:stroke endarrow="block" endarrowwidth="narrow" endarrowlength="short"/>
            </v:shape>
            <v:shape id="_x0000_s1108" type="#_x0000_t32" style="position:absolute;left:8442;top:1747;width:456;height:0" o:connectortype="straight">
              <v:stroke endarrow="block" endarrowwidth="narrow" endarrowlength="short"/>
            </v:shape>
            <v:shape id="_x0000_s1109" type="#_x0000_t32" style="position:absolute;left:8471;top:1555;width:345;height:184;flip:y" o:connectortype="straight">
              <v:stroke endarrow="block" endarrowwidth="narrow" endarrowlength="short"/>
            </v:shape>
            <v:shape id="_x0000_s1110" type="#_x0000_t32" style="position:absolute;left:8464;top:1740;width:295;height:186" o:connectortype="straight">
              <v:stroke endarrow="block" endarrowwidth="narrow" endarrowlength="short"/>
            </v:shape>
            <v:shape id="_x0000_s1111" type="#_x0000_t202" style="position:absolute;left:8367;top:1533;width:277;height:220" filled="f" stroked="f">
              <v:textbox style="mso-next-textbox:#_x0000_s1111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12" type="#_x0000_t202" style="position:absolute;left:8782;top:1356;width:277;height:220" filled="f" stroked="f">
              <v:textbox style="mso-next-textbox:#_x0000_s1112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3" type="#_x0000_t202" style="position:absolute;left:8898;top:1660;width:277;height:220" filled="f" stroked="f">
              <v:textbox style="mso-next-textbox:#_x0000_s1113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14" type="#_x0000_t202" style="position:absolute;left:8773;top:1880;width:277;height:220" filled="f" stroked="f">
              <v:textbox style="mso-next-textbox:#_x0000_s1114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15" type="#_x0000_t202" style="position:absolute;left:7866;top:1604;width:277;height:220" filled="f" stroked="f">
              <v:textbox style="mso-next-textbox:#_x0000_s1115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16" type="#_x0000_t202" style="position:absolute;left:9259;top:1440;width:277;height:220" filled="f" stroked="f">
              <v:textbox style="mso-next-textbox:#_x0000_s1116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+q</w:t>
                    </w:r>
                  </w:p>
                </w:txbxContent>
              </v:textbox>
            </v:shape>
            <v:shape id="_x0000_s1117" type="#_x0000_t202" style="position:absolute;left:10046;top:1440;width:277;height:220" filled="f" stroked="f">
              <v:textbox style="mso-next-textbox:#_x0000_s1117" inset="0,0,0,0">
                <w:txbxContent>
                  <w:p w:rsidR="00F2607C" w:rsidRPr="001674EE" w:rsidRDefault="00F2607C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–q</w:t>
                    </w:r>
                  </w:p>
                </w:txbxContent>
              </v:textbox>
            </v:shape>
            <w10:wrap type="square"/>
          </v:group>
        </w:pic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1D33A8">
        <w:rPr>
          <w:rFonts w:ascii="Times New Roman" w:hAnsi="Times New Roman"/>
          <w:b/>
          <w:bdr w:val="single" w:sz="4" w:space="0" w:color="auto"/>
        </w:rPr>
        <w:t>А11</w:t>
      </w:r>
      <w:proofErr w:type="gramStart"/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B86C32">
        <w:rPr>
          <w:rFonts w:ascii="Times New Roman" w:hAnsi="Times New Roman"/>
        </w:rPr>
        <w:t xml:space="preserve"> Н</w:t>
      </w:r>
      <w:proofErr w:type="gramEnd"/>
      <w:r w:rsidR="008A5491" w:rsidRPr="00B86C32">
        <w:rPr>
          <w:rFonts w:ascii="Times New Roman" w:hAnsi="Times New Roman"/>
        </w:rPr>
        <w:t>а рисунке представлено расположение двух неподвижных точечных зарядов +</w:t>
      </w:r>
      <w:r w:rsidR="008A5491" w:rsidRPr="00B86C32">
        <w:rPr>
          <w:rFonts w:ascii="Times New Roman" w:hAnsi="Times New Roman"/>
          <w:lang w:val="en-US"/>
        </w:rPr>
        <w:t>q</w:t>
      </w:r>
      <w:r w:rsidR="008A5491" w:rsidRPr="00B86C32">
        <w:rPr>
          <w:rFonts w:ascii="Times New Roman" w:hAnsi="Times New Roman"/>
        </w:rPr>
        <w:t xml:space="preserve"> и –</w:t>
      </w:r>
      <w:r w:rsidR="008A5491" w:rsidRPr="00B86C32">
        <w:rPr>
          <w:rFonts w:ascii="Times New Roman" w:hAnsi="Times New Roman"/>
          <w:lang w:val="en-US"/>
        </w:rPr>
        <w:t>q</w:t>
      </w:r>
      <w:r w:rsidR="008A5491" w:rsidRPr="00B86C32">
        <w:rPr>
          <w:rFonts w:ascii="Times New Roman" w:hAnsi="Times New Roman"/>
        </w:rPr>
        <w:t xml:space="preserve"> (</w:t>
      </w:r>
      <w:r w:rsidR="008A5491" w:rsidRPr="00B86C32">
        <w:rPr>
          <w:rFonts w:ascii="Times New Roman" w:hAnsi="Times New Roman"/>
          <w:lang w:val="en-US"/>
        </w:rPr>
        <w:t>q</w:t>
      </w:r>
      <w:r w:rsidR="008A5491" w:rsidRPr="00B86C32">
        <w:rPr>
          <w:rFonts w:ascii="Times New Roman" w:hAnsi="Times New Roman"/>
        </w:rPr>
        <w:t xml:space="preserve">&gt;0). Направлению вектора напряженности суммарного электрического поля этих зарядов в точке </w:t>
      </w:r>
      <w:r w:rsidR="008A5491" w:rsidRPr="00B86C32">
        <w:rPr>
          <w:rFonts w:ascii="Times New Roman" w:hAnsi="Times New Roman"/>
          <w:lang w:val="en-US"/>
        </w:rPr>
        <w:t>A</w:t>
      </w:r>
      <w:r w:rsidR="008A5491" w:rsidRPr="00B86C32">
        <w:rPr>
          <w:rFonts w:ascii="Times New Roman" w:hAnsi="Times New Roman"/>
        </w:rPr>
        <w:t xml:space="preserve"> соответствует стрелка</w:t>
      </w:r>
    </w:p>
    <w:p w:rsidR="00F2607C" w:rsidRDefault="00F2607C" w:rsidP="00B86C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</w:rPr>
        <w:sectPr w:rsidR="00F2607C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491" w:rsidRPr="00B86C32" w:rsidRDefault="008A5491" w:rsidP="00B86C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</w:t>
      </w:r>
    </w:p>
    <w:p w:rsidR="008A5491" w:rsidRPr="00B86C32" w:rsidRDefault="008A5491" w:rsidP="00B86C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</w:t>
      </w:r>
    </w:p>
    <w:p w:rsidR="008A5491" w:rsidRPr="00B86C32" w:rsidRDefault="008A5491" w:rsidP="00B86C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</w:t>
      </w:r>
    </w:p>
    <w:p w:rsidR="008A5491" w:rsidRPr="00B86C32" w:rsidRDefault="008A5491" w:rsidP="00B86C32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4</w:t>
      </w:r>
    </w:p>
    <w:p w:rsidR="00F2607C" w:rsidRDefault="00F2607C" w:rsidP="00B86C32">
      <w:pPr>
        <w:spacing w:after="0"/>
        <w:jc w:val="both"/>
        <w:rPr>
          <w:rFonts w:ascii="Times New Roman" w:hAnsi="Times New Roman"/>
          <w:lang w:val="en-US"/>
        </w:rPr>
        <w:sectPr w:rsidR="00F2607C" w:rsidSect="00F2607C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F2607C" w:rsidRDefault="001674EE" w:rsidP="00B86C32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lastRenderedPageBreak/>
        <w:pict>
          <v:group id="_x0000_s1139" style="position:absolute;left:0;text-align:left;margin-left:305.15pt;margin-top:13pt;width:204.45pt;height:43.7pt;z-index:251774976" coordorigin="4154,4650" coordsize="4089,874">
            <v:shape id="_x0000_s1123" type="#_x0000_t32" style="position:absolute;left:4460;top:4940;width:3493;height:0" o:connectortype="straight"/>
            <v:rect id="_x0000_s1119" style="position:absolute;left:4600;top:4867;width:640;height:143"/>
            <v:rect id="_x0000_s1120" style="position:absolute;left:5460;top:4867;width:640;height:143"/>
            <v:rect id="_x0000_s1121" style="position:absolute;left:6286;top:4867;width:640;height:143"/>
            <v:rect id="_x0000_s1122" style="position:absolute;left:7120;top:4867;width:640;height:143"/>
            <v:shape id="_x0000_s1124" type="#_x0000_t32" style="position:absolute;left:4460;top:5227;width:3493;height:0" o:connectortype="straight"/>
            <v:rect id="_x0000_s1125" style="position:absolute;left:5886;top:5164;width:640;height:143"/>
            <v:shape id="_x0000_s1126" type="#_x0000_t32" style="position:absolute;left:4460;top:4940;width:0;height:287" o:connectortype="straight"/>
            <v:shape id="_x0000_s1127" type="#_x0000_t32" style="position:absolute;left:7953;top:4940;width:0;height:287" o:connectortype="straight"/>
            <v:shape id="_x0000_s1128" type="#_x0000_t32" style="position:absolute;left:4260;top:5100;width:200;height:0;flip:x" o:connectortype="straight"/>
            <v:shape id="_x0000_s1129" type="#_x0000_t32" style="position:absolute;left:7955;top:5086;width:200;height:0;flip:x" o:connectortype="straight"/>
            <v:oval id="_x0000_s1130" style="position:absolute;left:4173;top:5010;width:143;height:154"/>
            <v:shape id="_x0000_s1131" type="#_x0000_t32" style="position:absolute;left:4154;top:4989;width:176;height:217;flip:y" o:connectortype="straight"/>
            <v:oval id="_x0000_s1132" style="position:absolute;left:8086;top:5010;width:143;height:154"/>
            <v:shape id="_x0000_s1133" type="#_x0000_t32" style="position:absolute;left:8067;top:4989;width:176;height:217;flip:y" o:connectortype="straight"/>
            <v:shape id="_x0000_s1134" type="#_x0000_t202" style="position:absolute;left:6147;top:5307;width:200;height:217" filled="f" stroked="f">
              <v:textbox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135" type="#_x0000_t202" style="position:absolute;left:4871;top:4650;width:200;height:217" filled="f" stroked="f">
              <v:textbox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136" type="#_x0000_t202" style="position:absolute;left:5733;top:4650;width:200;height:217" filled="f" stroked="f">
              <v:textbox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137" type="#_x0000_t202" style="position:absolute;left:6593;top:4650;width:200;height:217" filled="f" stroked="f">
              <v:textbox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138" type="#_x0000_t202" style="position:absolute;left:7427;top:4650;width:200;height:217" filled="f" stroked="f">
              <v:textbox inset="0,0,0,0">
                <w:txbxContent>
                  <w:p w:rsidR="001674EE" w:rsidRPr="001674EE" w:rsidRDefault="001674EE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1674EE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</w:p>
    <w:p w:rsidR="008A5491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1D33A8">
        <w:rPr>
          <w:rFonts w:ascii="Times New Roman" w:hAnsi="Times New Roman"/>
          <w:b/>
          <w:bdr w:val="single" w:sz="4" w:space="0" w:color="auto"/>
        </w:rPr>
        <w:t>А12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B86C32">
        <w:rPr>
          <w:rFonts w:ascii="Times New Roman" w:hAnsi="Times New Roman"/>
        </w:rPr>
        <w:t xml:space="preserve"> К</w:t>
      </w:r>
      <w:proofErr w:type="gramEnd"/>
      <w:r w:rsidR="008A5491" w:rsidRPr="00B86C32">
        <w:rPr>
          <w:rFonts w:ascii="Times New Roman" w:hAnsi="Times New Roman"/>
        </w:rPr>
        <w:t xml:space="preserve">аково сопротивление изображенного на рисунке участка цепи, если сопротивление каждого из резисторов равно </w:t>
      </w:r>
      <w:r w:rsidR="008A5491" w:rsidRPr="00B86C32">
        <w:rPr>
          <w:rFonts w:ascii="Times New Roman" w:hAnsi="Times New Roman"/>
          <w:lang w:val="en-US"/>
        </w:rPr>
        <w:t>r</w:t>
      </w:r>
      <w:r w:rsidR="008A5491" w:rsidRPr="00B86C32">
        <w:rPr>
          <w:rFonts w:ascii="Times New Roman" w:hAnsi="Times New Roman"/>
        </w:rPr>
        <w:t xml:space="preserve">? </w:t>
      </w:r>
    </w:p>
    <w:p w:rsidR="001674EE" w:rsidRPr="00E220A6" w:rsidRDefault="001674EE" w:rsidP="001674EE">
      <w:pPr>
        <w:pStyle w:val="a6"/>
        <w:numPr>
          <w:ilvl w:val="0"/>
          <w:numId w:val="28"/>
        </w:numPr>
        <w:spacing w:after="0"/>
        <w:jc w:val="both"/>
        <w:rPr>
          <w:oMath/>
          <w:rFonts w:ascii="Cambria Math" w:hAnsi="Cambria Math"/>
        </w:rPr>
        <w:sectPr w:rsidR="001674EE" w:rsidRPr="00E220A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74EE" w:rsidRDefault="001674EE" w:rsidP="001674EE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</w:p>
    <w:p w:rsidR="001674EE" w:rsidRDefault="001674EE" w:rsidP="001674EE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5</w:t>
      </w:r>
      <w:r w:rsidRPr="001674EE">
        <w:rPr>
          <w:rFonts w:ascii="Times New Roman" w:hAnsi="Times New Roman"/>
          <w:i/>
          <w:lang w:val="en-US"/>
        </w:rPr>
        <w:t>r</w:t>
      </w:r>
    </w:p>
    <w:p w:rsidR="001674EE" w:rsidRDefault="001674EE" w:rsidP="001674EE">
      <w:pPr>
        <w:pStyle w:val="a6"/>
        <w:spacing w:after="0"/>
        <w:jc w:val="both"/>
        <w:rPr>
          <w:rFonts w:ascii="Times New Roman" w:hAnsi="Times New Roman"/>
          <w:lang w:val="en-US"/>
        </w:rPr>
      </w:pPr>
    </w:p>
    <w:p w:rsidR="001674EE" w:rsidRDefault="001674EE" w:rsidP="001674EE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5r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</w:p>
    <w:p w:rsidR="001674EE" w:rsidRPr="001674EE" w:rsidRDefault="001674EE" w:rsidP="001674EE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4r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</w:p>
    <w:p w:rsidR="001674EE" w:rsidRDefault="001674EE" w:rsidP="00B86C32">
      <w:pPr>
        <w:spacing w:after="0"/>
        <w:jc w:val="both"/>
        <w:rPr>
          <w:rFonts w:ascii="Times New Roman" w:hAnsi="Times New Roman"/>
          <w:lang w:val="en-US"/>
        </w:rPr>
        <w:sectPr w:rsidR="001674EE" w:rsidSect="001674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5491" w:rsidRPr="00B86C32" w:rsidRDefault="00606985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pict>
          <v:group id="_x0000_s1160" style="position:absolute;left:0;text-align:left;margin-left:392.05pt;margin-top:33pt;width:109.7pt;height:60.5pt;z-index:251806720" coordorigin="7878,6697" coordsize="2194,1210">
            <v:shape id="_x0000_s1144" style="position:absolute;left:8318;top:6853;width:989;height:867" coordsize="989,867" path="m446,r,160l,160,,867r989,l989,160r-461,l528,13e" filled="f">
              <v:path arrowok="t"/>
            </v:shape>
            <v:shape id="_x0000_s1145" type="#_x0000_t32" style="position:absolute;left:8318;top:7060;width:0;height:393" o:connectortype="straight">
              <v:stroke endarrow="block" endarrowwidth="narrow" endarrowlength="short"/>
            </v:shape>
            <v:shape id="_x0000_s1146" type="#_x0000_t32" style="position:absolute;left:9307;top:7211;width:0;height:393;flip:y" o:connectortype="straight">
              <v:stroke endarrow="block" endarrowwidth="narrow" endarrowlength="short"/>
            </v:shape>
            <v:shape id="_x0000_s1147" type="#_x0000_t32" style="position:absolute;left:8693;top:7720;width:277;height:0" o:connectortype="straight">
              <v:stroke endarrow="block" endarrowwidth="narrow" endarrowlength="short"/>
            </v:shape>
            <v:shape id="_x0000_s1149" type="#_x0000_t202" style="position:absolute;left:8185;top:6860;width:205;height:227" filled="f" stroked="f">
              <v:textbox inset="0,0,0,0">
                <w:txbxContent>
                  <w:p w:rsidR="00606985" w:rsidRPr="005E24E4" w:rsidRDefault="00606985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5E24E4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50" type="#_x0000_t202" style="position:absolute;left:8190;top:7607;width:205;height:227" filled="f" stroked="f">
              <v:textbox inset="0,0,0,0">
                <w:txbxContent>
                  <w:p w:rsidR="00606985" w:rsidRPr="005E24E4" w:rsidRDefault="00606985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5E24E4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51" type="#_x0000_t202" style="position:absolute;left:9327;top:6853;width:205;height:227" filled="f" stroked="f">
              <v:textbox inset="0,0,0,0">
                <w:txbxContent>
                  <w:p w:rsidR="00606985" w:rsidRPr="005E24E4" w:rsidRDefault="00606985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5E24E4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152" type="#_x0000_t202" style="position:absolute;left:9347;top:7637;width:205;height:227" filled="f" stroked="f">
              <v:textbox inset="0,0,0,0">
                <w:txbxContent>
                  <w:p w:rsidR="00606985" w:rsidRPr="005E24E4" w:rsidRDefault="00606985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5E24E4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153" type="#_x0000_t32" style="position:absolute;left:8804;top:6697;width:0;height:1111" o:connectortype="straight" strokeweight=".5pt">
              <v:stroke dashstyle="dash"/>
            </v:shape>
            <v:shape id="_x0000_s1154" type="#_x0000_t32" style="position:absolute;left:7909;top:7077;width:1938;height:7;flip:y" o:connectortype="straight">
              <v:stroke endarrow="block" endarrowwidth="narrow"/>
            </v:shape>
            <v:shape id="_x0000_s1155" type="#_x0000_t32" style="position:absolute;left:7878;top:6806;width:1938;height:7;flip:y" o:connectortype="straight">
              <v:stroke endarrow="block" endarrowwidth="narrow"/>
            </v:shape>
            <v:shape id="_x0000_s1156" type="#_x0000_t32" style="position:absolute;left:7909;top:7333;width:1938;height:7;flip:y" o:connectortype="straight">
              <v:stroke endarrow="block" endarrowwidth="narrow"/>
            </v:shape>
            <v:shape id="_x0000_s1157" type="#_x0000_t32" style="position:absolute;left:7909;top:7607;width:1938;height:7;flip:y" o:connectortype="straight">
              <v:stroke endarrow="block" endarrowwidth="narrow"/>
            </v:shape>
            <v:shape id="_x0000_s1158" type="#_x0000_t32" style="position:absolute;left:7903;top:7900;width:1938;height:7;flip:y" o:connectortype="straight">
              <v:stroke endarrow="block" endarrowwidth="narrow"/>
            </v:shape>
            <v:shape id="_x0000_s1159" type="#_x0000_t202" style="position:absolute;left:9683;top:6820;width:389;height:302" filled="f" stroked="f">
              <v:textbox inset="0,0,0,0">
                <w:txbxContent>
                  <w:p w:rsidR="00606985" w:rsidRPr="005E24E4" w:rsidRDefault="00606985">
                    <w:pPr>
                      <w:rPr>
                        <w:oMath/>
                        <w:rFonts w:ascii="Cambria Math" w:hAnsi="Cambria Math"/>
                        <w:sz w:val="18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val="en-US"/>
                              </w:rPr>
                              <m:t>B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w10:wrap type="square"/>
          </v:group>
        </w:pic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1D33A8">
        <w:rPr>
          <w:rFonts w:ascii="Times New Roman" w:hAnsi="Times New Roman"/>
          <w:b/>
          <w:bdr w:val="single" w:sz="4" w:space="0" w:color="auto"/>
        </w:rPr>
        <w:t>А13</w: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B86C32">
        <w:rPr>
          <w:rFonts w:ascii="Times New Roman" w:hAnsi="Times New Roman"/>
        </w:rPr>
        <w:t xml:space="preserve"> Квадратная проволочная рамка расположена в магнитном поле так, как показано на рисунке. Направление тока в рамке показано стрелками. Как направлена сила, действующая на сторону </w:t>
      </w:r>
      <w:r w:rsidR="008A5491" w:rsidRPr="001674EE">
        <w:rPr>
          <w:rFonts w:ascii="Times New Roman" w:hAnsi="Times New Roman"/>
          <w:i/>
          <w:lang w:val="en-US"/>
        </w:rPr>
        <w:t>dc</w:t>
      </w:r>
      <w:r w:rsidR="008A5491" w:rsidRPr="00B86C32">
        <w:rPr>
          <w:rFonts w:ascii="Times New Roman" w:hAnsi="Times New Roman"/>
        </w:rPr>
        <w:t xml:space="preserve"> рамки со стороны внешнего магнитного поля </w:t>
      </w:r>
      <w:r w:rsidR="008A5491" w:rsidRPr="00606985">
        <w:rPr>
          <w:rFonts w:ascii="Times New Roman" w:hAnsi="Times New Roman"/>
          <w:i/>
          <w:lang w:val="en-US"/>
        </w:rPr>
        <w:t>B</w:t>
      </w:r>
      <w:r w:rsidR="008A5491" w:rsidRPr="00B86C32">
        <w:rPr>
          <w:rFonts w:ascii="Times New Roman" w:hAnsi="Times New Roman"/>
        </w:rPr>
        <w:t xml:space="preserve">? </w:t>
      </w:r>
    </w:p>
    <w:p w:rsidR="008A5491" w:rsidRPr="00B86C32" w:rsidRDefault="00606985" w:rsidP="00B86C32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61" type="#_x0000_t123" style="position:absolute;left:0;text-align:left;margin-left:248.35pt;margin-top:1.85pt;width:9pt;height:8.8pt;z-index:251807744"/>
        </w:pict>
      </w:r>
      <w:r w:rsidR="008A5491" w:rsidRPr="00B86C32">
        <w:rPr>
          <w:rFonts w:ascii="Times New Roman" w:hAnsi="Times New Roman"/>
        </w:rPr>
        <w:t>Перпендикулярно плоскости чертежа от нас</w:t>
      </w:r>
    </w:p>
    <w:p w:rsidR="008A5491" w:rsidRPr="00B86C32" w:rsidRDefault="00606985" w:rsidP="00B86C32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63" style="position:absolute;left:0;text-align:left;margin-left:252.35pt;margin-top:6.25pt;width:2.85pt;height:2.85pt;z-index:251809792" fillcolor="black [3213]" stroked="f"/>
        </w:pict>
      </w:r>
      <w:r>
        <w:rPr>
          <w:rFonts w:ascii="Times New Roman" w:hAnsi="Times New Roman"/>
          <w:noProof/>
        </w:rPr>
        <w:pict>
          <v:oval id="_x0000_s1162" style="position:absolute;left:0;text-align:left;margin-left:248.35pt;margin-top:2.3pt;width:10.65pt;height:10.35pt;z-index:251808768"/>
        </w:pict>
      </w:r>
      <w:r w:rsidR="008A5491" w:rsidRPr="00B86C32">
        <w:rPr>
          <w:rFonts w:ascii="Times New Roman" w:hAnsi="Times New Roman"/>
        </w:rPr>
        <w:t>Перпендикулярно плоскости чертежа к нам</w:t>
      </w:r>
    </w:p>
    <w:p w:rsidR="008A5491" w:rsidRPr="00B86C32" w:rsidRDefault="008A5491" w:rsidP="00B86C32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Сила равна нулю</w:t>
      </w:r>
    </w:p>
    <w:p w:rsidR="008A5491" w:rsidRPr="00B86C32" w:rsidRDefault="008A5491" w:rsidP="00B86C32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Вдоль направления линий магнитной индукции</w:t>
      </w:r>
      <w:r w:rsidR="00606985" w:rsidRPr="00606985">
        <w:rPr>
          <w:rFonts w:ascii="Times New Roman" w:hAnsi="Times New Roman"/>
        </w:rPr>
        <w:t xml:space="preserve"> </w:t>
      </w:r>
      <w:r w:rsidR="001D33A8">
        <w:rPr>
          <w:rFonts w:ascii="Times New Roman" w:hAnsi="Times New Roman"/>
        </w:rPr>
        <w:sym w:font="Symbol" w:char="F0AE"/>
      </w:r>
    </w:p>
    <w:p w:rsidR="001674EE" w:rsidRPr="00606985" w:rsidRDefault="001674EE" w:rsidP="00B86C32">
      <w:pPr>
        <w:spacing w:after="0"/>
        <w:jc w:val="both"/>
        <w:rPr>
          <w:rFonts w:ascii="Times New Roman" w:hAnsi="Times New Roman"/>
        </w:rPr>
      </w:pPr>
    </w:p>
    <w:p w:rsidR="008A5491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1D33A8">
        <w:rPr>
          <w:rFonts w:ascii="Times New Roman" w:hAnsi="Times New Roman"/>
          <w:b/>
          <w:bdr w:val="single" w:sz="4" w:space="0" w:color="auto"/>
        </w:rPr>
        <w:t>А14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A5491" w:rsidRPr="00B86C32">
        <w:rPr>
          <w:rFonts w:ascii="Times New Roman" w:hAnsi="Times New Roman"/>
        </w:rPr>
        <w:t xml:space="preserve"> К</w:t>
      </w:r>
      <w:proofErr w:type="gramEnd"/>
      <w:r w:rsidR="008A5491" w:rsidRPr="00B86C32">
        <w:rPr>
          <w:rFonts w:ascii="Times New Roman" w:hAnsi="Times New Roman"/>
        </w:rPr>
        <w:t>ак измениться период свободных электромагнитных колебаний в контуре, активным сопротивлением которого можно пренебречь, если его индуктивность уменьшить в 2 раза, а емкость увеличить в 4 раза?</w:t>
      </w:r>
    </w:p>
    <w:p w:rsidR="005E24E4" w:rsidRDefault="005E24E4" w:rsidP="00B86C3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</w:rPr>
        <w:sectPr w:rsidR="005E24E4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491" w:rsidRPr="00B86C32" w:rsidRDefault="008A5491" w:rsidP="00B86C3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 xml:space="preserve">Уменьшится в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86C32">
        <w:rPr>
          <w:rFonts w:ascii="Times New Roman" w:hAnsi="Times New Roman"/>
        </w:rPr>
        <w:t xml:space="preserve"> раз</w:t>
      </w:r>
      <w:r w:rsidR="0044202A" w:rsidRPr="00B86C32">
        <w:rPr>
          <w:rFonts w:ascii="Times New Roman" w:hAnsi="Times New Roman"/>
        </w:rPr>
        <w:t>а</w:t>
      </w:r>
    </w:p>
    <w:p w:rsidR="008A5491" w:rsidRPr="00B86C32" w:rsidRDefault="008A5491" w:rsidP="00B86C3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 xml:space="preserve">Увеличится в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86C32">
        <w:rPr>
          <w:rFonts w:ascii="Times New Roman" w:hAnsi="Times New Roman"/>
        </w:rPr>
        <w:t xml:space="preserve"> раз</w:t>
      </w:r>
      <w:r w:rsidR="0044202A" w:rsidRPr="00B86C32">
        <w:rPr>
          <w:rFonts w:ascii="Times New Roman" w:hAnsi="Times New Roman"/>
        </w:rPr>
        <w:t>а</w:t>
      </w:r>
    </w:p>
    <w:p w:rsidR="008A5491" w:rsidRPr="00B86C32" w:rsidRDefault="008A5491" w:rsidP="00B86C3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 xml:space="preserve">Уменьшится в </w:t>
      </w:r>
      <w:r w:rsidRPr="005E24E4">
        <w:rPr>
          <w:rFonts w:ascii="Times New Roman" w:hAnsi="Times New Roman"/>
          <w:i/>
        </w:rPr>
        <w:t>2</w:t>
      </w:r>
      <w:r w:rsidRPr="00B86C32">
        <w:rPr>
          <w:rFonts w:ascii="Times New Roman" w:hAnsi="Times New Roman"/>
        </w:rPr>
        <w:t xml:space="preserve"> раза</w:t>
      </w:r>
    </w:p>
    <w:p w:rsidR="008A5491" w:rsidRPr="00B86C32" w:rsidRDefault="008A5491" w:rsidP="00B86C3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 xml:space="preserve">Увеличится в </w:t>
      </w:r>
      <w:r w:rsidRPr="005E24E4">
        <w:rPr>
          <w:rFonts w:ascii="Times New Roman" w:hAnsi="Times New Roman"/>
          <w:i/>
        </w:rPr>
        <w:t>2</w:t>
      </w:r>
      <w:r w:rsidRPr="00B86C32">
        <w:rPr>
          <w:rFonts w:ascii="Times New Roman" w:hAnsi="Times New Roman"/>
        </w:rPr>
        <w:t xml:space="preserve"> раза</w:t>
      </w:r>
    </w:p>
    <w:p w:rsidR="005E24E4" w:rsidRDefault="005E24E4" w:rsidP="00B86C32">
      <w:pPr>
        <w:spacing w:after="0"/>
        <w:jc w:val="both"/>
        <w:rPr>
          <w:rFonts w:ascii="Times New Roman" w:hAnsi="Times New Roman"/>
          <w:lang w:val="en-US"/>
        </w:rPr>
        <w:sectPr w:rsidR="005E24E4" w:rsidSect="005E24E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24E4" w:rsidRDefault="005E24E4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44202A" w:rsidRPr="00B86C32" w:rsidRDefault="006D00D4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15875</wp:posOffset>
            </wp:positionV>
            <wp:extent cx="1234440" cy="70675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44202A" w:rsidRPr="001D33A8">
        <w:rPr>
          <w:rFonts w:ascii="Times New Roman" w:hAnsi="Times New Roman"/>
          <w:b/>
          <w:bdr w:val="single" w:sz="4" w:space="0" w:color="auto"/>
        </w:rPr>
        <w:t>А15</w:t>
      </w:r>
      <w:proofErr w:type="gramStart"/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44202A" w:rsidRPr="00B86C32">
        <w:rPr>
          <w:rFonts w:ascii="Times New Roman" w:hAnsi="Times New Roman"/>
        </w:rPr>
        <w:t xml:space="preserve"> К</w:t>
      </w:r>
      <w:proofErr w:type="gramEnd"/>
      <w:r w:rsidR="0044202A" w:rsidRPr="00B86C32">
        <w:rPr>
          <w:rFonts w:ascii="Times New Roman" w:hAnsi="Times New Roman"/>
        </w:rPr>
        <w:t xml:space="preserve">акие из стеклянных линз, изображенных на рисунке, являются рассеивающими в воздухе? </w:t>
      </w:r>
    </w:p>
    <w:p w:rsidR="006D00D4" w:rsidRPr="006D00D4" w:rsidRDefault="006D00D4" w:rsidP="00B86C3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</w:rPr>
        <w:sectPr w:rsidR="006D00D4" w:rsidRPr="006D00D4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202A" w:rsidRPr="00B86C32" w:rsidRDefault="006D00D4" w:rsidP="00B86C3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D00D4">
        <w:rPr>
          <w:rFonts w:ascii="Times New Roman" w:hAnsi="Times New Roman"/>
          <w:i/>
          <w:noProof/>
        </w:rPr>
        <w:lastRenderedPageBreak/>
        <w:pict>
          <v:shape id="_x0000_s1169" type="#_x0000_t202" style="position:absolute;left:0;text-align:left;margin-left:425.75pt;margin-top:21.45pt;width:21.8pt;height:18.35pt;z-index:251812864" filled="f" stroked="f">
            <v:textbox style="mso-next-textbox:#_x0000_s1169">
              <w:txbxContent>
                <w:p w:rsidR="006D00D4" w:rsidRPr="006D00D4" w:rsidRDefault="006D00D4">
                  <w:pPr>
                    <w:rPr>
                      <w:rFonts w:ascii="Times New Roman" w:hAnsi="Times New Roman"/>
                      <w:i/>
                      <w:sz w:val="18"/>
                      <w:lang w:val="en-US"/>
                    </w:rPr>
                  </w:pPr>
                  <w:r w:rsidRPr="006D00D4">
                    <w:rPr>
                      <w:rFonts w:ascii="Times New Roman" w:hAnsi="Times New Roman"/>
                      <w:i/>
                      <w:sz w:val="18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44202A" w:rsidRPr="006D00D4">
        <w:rPr>
          <w:rFonts w:ascii="Times New Roman" w:hAnsi="Times New Roman"/>
          <w:i/>
          <w:lang w:val="en-US"/>
        </w:rPr>
        <w:t>A</w:t>
      </w:r>
      <w:r w:rsidR="0044202A" w:rsidRPr="00B86C32">
        <w:rPr>
          <w:rFonts w:ascii="Times New Roman" w:hAnsi="Times New Roman"/>
        </w:rPr>
        <w:t xml:space="preserve"> и </w:t>
      </w:r>
      <w:r w:rsidR="0044202A" w:rsidRPr="006D00D4">
        <w:rPr>
          <w:rFonts w:ascii="Times New Roman" w:hAnsi="Times New Roman"/>
          <w:i/>
          <w:noProof/>
        </w:rPr>
        <w:t>B</w:t>
      </w:r>
    </w:p>
    <w:p w:rsidR="0044202A" w:rsidRPr="00B86C32" w:rsidRDefault="006D00D4" w:rsidP="00B86C3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D00D4">
        <w:rPr>
          <w:rFonts w:ascii="Times New Roman" w:hAnsi="Times New Roman"/>
          <w:i/>
          <w:noProof/>
        </w:rPr>
        <w:pict>
          <v:shape id="_x0000_s1171" type="#_x0000_t202" style="position:absolute;left:0;text-align:left;margin-left:488.85pt;margin-top:8.35pt;width:21.8pt;height:18.35pt;z-index:251814912" filled="f" stroked="f">
            <v:textbox style="mso-next-textbox:#_x0000_s1171">
              <w:txbxContent>
                <w:p w:rsidR="006D00D4" w:rsidRPr="006D00D4" w:rsidRDefault="006D00D4">
                  <w:pPr>
                    <w:rPr>
                      <w:rFonts w:ascii="Times New Roman" w:hAnsi="Times New Roman"/>
                      <w:i/>
                      <w:sz w:val="18"/>
                      <w:lang w:val="en-US"/>
                    </w:rPr>
                  </w:pPr>
                  <w:r w:rsidRPr="006D00D4">
                    <w:rPr>
                      <w:rFonts w:ascii="Times New Roman" w:hAnsi="Times New Roman"/>
                      <w:i/>
                      <w:sz w:val="18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6D00D4">
        <w:rPr>
          <w:rFonts w:ascii="Times New Roman" w:hAnsi="Times New Roman"/>
          <w:i/>
          <w:noProof/>
        </w:rPr>
        <w:pict>
          <v:shape id="_x0000_s1170" type="#_x0000_t202" style="position:absolute;left:0;text-align:left;margin-left:459.1pt;margin-top:7.3pt;width:21.8pt;height:18.35pt;z-index:251813888" filled="f" stroked="f">
            <v:textbox style="mso-next-textbox:#_x0000_s1170">
              <w:txbxContent>
                <w:p w:rsidR="006D00D4" w:rsidRPr="006D00D4" w:rsidRDefault="006D00D4">
                  <w:pPr>
                    <w:rPr>
                      <w:rFonts w:ascii="Times New Roman" w:hAnsi="Times New Roman"/>
                      <w:i/>
                      <w:sz w:val="18"/>
                      <w:lang w:val="en-US"/>
                    </w:rPr>
                  </w:pPr>
                  <w:r w:rsidRPr="006D00D4">
                    <w:rPr>
                      <w:rFonts w:ascii="Times New Roman" w:hAnsi="Times New Roman"/>
                      <w:i/>
                      <w:sz w:val="18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44202A" w:rsidRPr="006D00D4">
        <w:rPr>
          <w:rFonts w:ascii="Times New Roman" w:hAnsi="Times New Roman"/>
          <w:i/>
          <w:noProof/>
        </w:rPr>
        <w:t>B</w:t>
      </w:r>
      <w:r w:rsidR="0044202A" w:rsidRPr="00B86C32">
        <w:rPr>
          <w:rFonts w:ascii="Times New Roman" w:hAnsi="Times New Roman"/>
        </w:rPr>
        <w:t xml:space="preserve"> и </w:t>
      </w:r>
      <w:r w:rsidR="0044202A" w:rsidRPr="006D00D4">
        <w:rPr>
          <w:rFonts w:ascii="Times New Roman" w:hAnsi="Times New Roman"/>
          <w:i/>
          <w:noProof/>
        </w:rPr>
        <w:t>C</w:t>
      </w:r>
    </w:p>
    <w:p w:rsidR="0044202A" w:rsidRPr="00B86C32" w:rsidRDefault="0044202A" w:rsidP="00B86C3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6D00D4">
        <w:rPr>
          <w:rFonts w:ascii="Times New Roman" w:hAnsi="Times New Roman"/>
          <w:i/>
          <w:noProof/>
        </w:rPr>
        <w:lastRenderedPageBreak/>
        <w:t>A</w:t>
      </w:r>
      <w:r w:rsidRPr="00B86C32">
        <w:rPr>
          <w:rFonts w:ascii="Times New Roman" w:hAnsi="Times New Roman"/>
        </w:rPr>
        <w:t xml:space="preserve"> и </w:t>
      </w:r>
      <w:r w:rsidRPr="006D00D4">
        <w:rPr>
          <w:rFonts w:ascii="Times New Roman" w:hAnsi="Times New Roman"/>
          <w:i/>
          <w:noProof/>
        </w:rPr>
        <w:t>C</w:t>
      </w:r>
    </w:p>
    <w:p w:rsidR="0044202A" w:rsidRPr="00B86C32" w:rsidRDefault="0044202A" w:rsidP="00B86C3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Все три</w:t>
      </w:r>
    </w:p>
    <w:p w:rsidR="006D00D4" w:rsidRDefault="006D00D4" w:rsidP="00B86C32">
      <w:pPr>
        <w:spacing w:after="0"/>
        <w:jc w:val="both"/>
        <w:rPr>
          <w:rFonts w:ascii="Times New Roman" w:hAnsi="Times New Roman"/>
          <w:lang w:val="en-US"/>
        </w:rPr>
        <w:sectPr w:rsidR="006D00D4" w:rsidSect="006D00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00D4" w:rsidRDefault="006D00D4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44202A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44202A" w:rsidRPr="001D33A8">
        <w:rPr>
          <w:rFonts w:ascii="Times New Roman" w:hAnsi="Times New Roman"/>
          <w:b/>
          <w:bdr w:val="single" w:sz="4" w:space="0" w:color="auto"/>
        </w:rPr>
        <w:t>А16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44202A" w:rsidRPr="00B86C32">
        <w:rPr>
          <w:rFonts w:ascii="Times New Roman" w:hAnsi="Times New Roman"/>
        </w:rPr>
        <w:t xml:space="preserve"> В</w:t>
      </w:r>
      <w:proofErr w:type="gramEnd"/>
      <w:r w:rsidR="0044202A" w:rsidRPr="00B86C32">
        <w:rPr>
          <w:rFonts w:ascii="Times New Roman" w:hAnsi="Times New Roman"/>
        </w:rPr>
        <w:t xml:space="preserve"> вагоне поезда, движущегося со скоростью </w:t>
      </w:r>
      <w:r w:rsidR="0044202A" w:rsidRPr="002575C6">
        <w:rPr>
          <w:rFonts w:ascii="Times New Roman" w:hAnsi="Times New Roman"/>
          <w:i/>
        </w:rPr>
        <w:t>υ</w:t>
      </w:r>
      <w:r w:rsidR="0044202A" w:rsidRPr="00B86C32">
        <w:rPr>
          <w:rFonts w:ascii="Times New Roman" w:hAnsi="Times New Roman"/>
        </w:rPr>
        <w:t xml:space="preserve">, вспыхнула лампочка. Какова скорость света в направлении, противоположном направлению движения поезда, относительно наблюдателя на платформе? Скорость света от неподвижного источника в воздухе равна </w:t>
      </w:r>
      <w:r w:rsidR="0044202A" w:rsidRPr="002575C6">
        <w:rPr>
          <w:rFonts w:ascii="Times New Roman" w:hAnsi="Times New Roman"/>
          <w:i/>
          <w:lang w:val="en-US"/>
        </w:rPr>
        <w:t>c</w:t>
      </w:r>
      <w:r w:rsidR="0044202A" w:rsidRPr="00B86C32">
        <w:rPr>
          <w:rFonts w:ascii="Times New Roman" w:hAnsi="Times New Roman"/>
        </w:rPr>
        <w:t>.</w:t>
      </w:r>
    </w:p>
    <w:p w:rsidR="002575C6" w:rsidRDefault="002575C6" w:rsidP="00B86C3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</w:rPr>
        <w:sectPr w:rsidR="002575C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202A" w:rsidRPr="006D00D4" w:rsidRDefault="0044202A" w:rsidP="00B86C3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</w:rPr>
      </w:pPr>
      <w:proofErr w:type="spellStart"/>
      <w:r w:rsidRPr="006D00D4">
        <w:rPr>
          <w:rFonts w:ascii="Times New Roman" w:hAnsi="Times New Roman"/>
          <w:i/>
        </w:rPr>
        <w:lastRenderedPageBreak/>
        <w:t>υ</w:t>
      </w:r>
      <w:proofErr w:type="spellEnd"/>
    </w:p>
    <w:p w:rsidR="0044202A" w:rsidRPr="006D00D4" w:rsidRDefault="0044202A" w:rsidP="00B86C3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lang w:val="en-US"/>
        </w:rPr>
      </w:pPr>
      <w:r w:rsidRPr="006D00D4">
        <w:rPr>
          <w:rFonts w:ascii="Times New Roman" w:hAnsi="Times New Roman"/>
          <w:i/>
          <w:lang w:val="en-US"/>
        </w:rPr>
        <w:lastRenderedPageBreak/>
        <w:t>c</w:t>
      </w:r>
    </w:p>
    <w:p w:rsidR="0044202A" w:rsidRPr="006D00D4" w:rsidRDefault="0044202A" w:rsidP="00B86C3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lang w:val="en-US"/>
        </w:rPr>
      </w:pPr>
      <w:r w:rsidRPr="006D00D4">
        <w:rPr>
          <w:rFonts w:ascii="Times New Roman" w:hAnsi="Times New Roman"/>
          <w:i/>
          <w:lang w:val="en-US"/>
        </w:rPr>
        <w:lastRenderedPageBreak/>
        <w:t xml:space="preserve">c + </w:t>
      </w:r>
      <w:r w:rsidRPr="006D00D4">
        <w:rPr>
          <w:rFonts w:ascii="Times New Roman" w:hAnsi="Times New Roman"/>
          <w:i/>
        </w:rPr>
        <w:t>υ</w:t>
      </w:r>
    </w:p>
    <w:p w:rsidR="0044202A" w:rsidRPr="006D00D4" w:rsidRDefault="0044202A" w:rsidP="00B86C32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</w:rPr>
      </w:pPr>
      <w:r w:rsidRPr="006D00D4">
        <w:rPr>
          <w:rFonts w:ascii="Times New Roman" w:hAnsi="Times New Roman"/>
          <w:i/>
          <w:lang w:val="en-US"/>
        </w:rPr>
        <w:lastRenderedPageBreak/>
        <w:t>c</w:t>
      </w:r>
      <w:r w:rsidRPr="006D00D4">
        <w:rPr>
          <w:rFonts w:ascii="Times New Roman" w:hAnsi="Times New Roman"/>
          <w:i/>
        </w:rPr>
        <w:t xml:space="preserve"> – υ</w:t>
      </w:r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  <w:sectPr w:rsidR="002575C6" w:rsidSect="002575C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6D00D4" w:rsidRDefault="006D00D4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44202A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44202A" w:rsidRPr="001D33A8">
        <w:rPr>
          <w:rFonts w:ascii="Times New Roman" w:hAnsi="Times New Roman"/>
          <w:b/>
          <w:bdr w:val="single" w:sz="4" w:space="0" w:color="auto"/>
        </w:rPr>
        <w:t>А17</w: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44202A" w:rsidRPr="00B86C32">
        <w:rPr>
          <w:rFonts w:ascii="Times New Roman" w:hAnsi="Times New Roman"/>
        </w:rPr>
        <w:t xml:space="preserve"> Како</w:t>
      </w:r>
      <w:proofErr w:type="gramStart"/>
      <w:r w:rsidR="0044202A" w:rsidRPr="00B86C32">
        <w:rPr>
          <w:rFonts w:ascii="Times New Roman" w:hAnsi="Times New Roman"/>
        </w:rPr>
        <w:t>е(</w:t>
      </w:r>
      <w:proofErr w:type="gramEnd"/>
      <w:r w:rsidR="00F721DD" w:rsidRPr="00B86C32">
        <w:rPr>
          <w:rFonts w:ascii="Times New Roman" w:hAnsi="Times New Roman"/>
        </w:rPr>
        <w:t>-</w:t>
      </w:r>
      <w:proofErr w:type="spellStart"/>
      <w:r w:rsidR="0044202A" w:rsidRPr="00B86C32">
        <w:rPr>
          <w:rFonts w:ascii="Times New Roman" w:hAnsi="Times New Roman"/>
        </w:rPr>
        <w:t>ие</w:t>
      </w:r>
      <w:proofErr w:type="spellEnd"/>
      <w:r w:rsidR="0044202A" w:rsidRPr="00B86C32">
        <w:rPr>
          <w:rFonts w:ascii="Times New Roman" w:hAnsi="Times New Roman"/>
        </w:rPr>
        <w:t>) из приведенных ниже утверждений не соответствует(</w:t>
      </w:r>
      <w:r w:rsidR="00F721DD" w:rsidRPr="00B86C32">
        <w:rPr>
          <w:rFonts w:ascii="Times New Roman" w:hAnsi="Times New Roman"/>
        </w:rPr>
        <w:t>-</w:t>
      </w:r>
      <w:r w:rsidR="0044202A" w:rsidRPr="00B86C32">
        <w:rPr>
          <w:rFonts w:ascii="Times New Roman" w:hAnsi="Times New Roman"/>
        </w:rPr>
        <w:t>ют) смыслу постулатов Бора?</w:t>
      </w:r>
    </w:p>
    <w:p w:rsidR="0044202A" w:rsidRPr="00B86C32" w:rsidRDefault="0044202A" w:rsidP="002575C6">
      <w:pPr>
        <w:spacing w:after="0"/>
        <w:ind w:firstLine="708"/>
        <w:jc w:val="both"/>
        <w:rPr>
          <w:rFonts w:ascii="Times New Roman" w:hAnsi="Times New Roman"/>
        </w:rPr>
      </w:pPr>
      <w:r w:rsidRPr="002575C6">
        <w:rPr>
          <w:rFonts w:ascii="Times New Roman" w:hAnsi="Times New Roman"/>
          <w:b/>
        </w:rPr>
        <w:t>А.</w:t>
      </w:r>
      <w:r w:rsidRPr="00B86C32">
        <w:rPr>
          <w:rFonts w:ascii="Times New Roman" w:hAnsi="Times New Roman"/>
        </w:rPr>
        <w:t xml:space="preserve"> В атоме электроны движутся по круговым орбитам и излучают при этом электромагнитные волны.</w:t>
      </w:r>
    </w:p>
    <w:p w:rsidR="0044202A" w:rsidRPr="00B86C32" w:rsidRDefault="0044202A" w:rsidP="002575C6">
      <w:pPr>
        <w:spacing w:after="0"/>
        <w:ind w:firstLine="708"/>
        <w:jc w:val="both"/>
        <w:rPr>
          <w:rFonts w:ascii="Times New Roman" w:hAnsi="Times New Roman"/>
        </w:rPr>
      </w:pPr>
      <w:r w:rsidRPr="002575C6">
        <w:rPr>
          <w:rFonts w:ascii="Times New Roman" w:hAnsi="Times New Roman"/>
          <w:b/>
        </w:rPr>
        <w:t>Б.</w:t>
      </w:r>
      <w:r w:rsidRPr="00B86C32">
        <w:rPr>
          <w:rFonts w:ascii="Times New Roman" w:hAnsi="Times New Roman"/>
        </w:rPr>
        <w:t xml:space="preserve"> Атом может находиться в одном из стационарных состояний, в которых он не излучает энергию.</w:t>
      </w:r>
    </w:p>
    <w:p w:rsidR="0044202A" w:rsidRPr="00B86C32" w:rsidRDefault="0044202A" w:rsidP="002575C6">
      <w:pPr>
        <w:spacing w:after="0"/>
        <w:ind w:firstLine="708"/>
        <w:jc w:val="both"/>
        <w:rPr>
          <w:rFonts w:ascii="Times New Roman" w:hAnsi="Times New Roman"/>
        </w:rPr>
      </w:pPr>
      <w:r w:rsidRPr="002575C6">
        <w:rPr>
          <w:rFonts w:ascii="Times New Roman" w:hAnsi="Times New Roman"/>
          <w:b/>
        </w:rPr>
        <w:t>В.</w:t>
      </w:r>
      <w:r w:rsidRPr="00B86C32">
        <w:rPr>
          <w:rFonts w:ascii="Times New Roman" w:hAnsi="Times New Roman"/>
        </w:rPr>
        <w:t xml:space="preserve"> При переходе из одного стационарного состояния в другое атом поглощает или излучает квант электромагнитного излучения.</w:t>
      </w:r>
    </w:p>
    <w:p w:rsidR="001D33A8" w:rsidRDefault="001D33A8" w:rsidP="00B86C32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</w:rPr>
        <w:sectPr w:rsidR="001D33A8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202A" w:rsidRPr="00B86C32" w:rsidRDefault="0044202A" w:rsidP="00B86C32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Только</w:t>
      </w:r>
      <w:proofErr w:type="gramStart"/>
      <w:r w:rsidRPr="00B86C32">
        <w:rPr>
          <w:rFonts w:ascii="Times New Roman" w:hAnsi="Times New Roman"/>
        </w:rPr>
        <w:t xml:space="preserve"> А</w:t>
      </w:r>
      <w:proofErr w:type="gramEnd"/>
    </w:p>
    <w:p w:rsidR="0044202A" w:rsidRPr="00B86C32" w:rsidRDefault="0044202A" w:rsidP="00B86C32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Только</w:t>
      </w:r>
      <w:proofErr w:type="gramStart"/>
      <w:r w:rsidRPr="00B86C32">
        <w:rPr>
          <w:rFonts w:ascii="Times New Roman" w:hAnsi="Times New Roman"/>
        </w:rPr>
        <w:t xml:space="preserve"> Б</w:t>
      </w:r>
      <w:proofErr w:type="gramEnd"/>
    </w:p>
    <w:p w:rsidR="0044202A" w:rsidRPr="00B86C32" w:rsidRDefault="0044202A" w:rsidP="00B86C32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Только</w:t>
      </w:r>
      <w:proofErr w:type="gramStart"/>
      <w:r w:rsidRPr="00B86C32">
        <w:rPr>
          <w:rFonts w:ascii="Times New Roman" w:hAnsi="Times New Roman"/>
        </w:rPr>
        <w:t xml:space="preserve"> В</w:t>
      </w:r>
      <w:proofErr w:type="gramEnd"/>
    </w:p>
    <w:p w:rsidR="0044202A" w:rsidRPr="00B86C32" w:rsidRDefault="00F721DD" w:rsidP="00B86C32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Б и</w:t>
      </w:r>
      <w:proofErr w:type="gramStart"/>
      <w:r w:rsidRPr="00B86C32">
        <w:rPr>
          <w:rFonts w:ascii="Times New Roman" w:hAnsi="Times New Roman"/>
        </w:rPr>
        <w:t xml:space="preserve"> В</w:t>
      </w:r>
      <w:proofErr w:type="gramEnd"/>
    </w:p>
    <w:p w:rsidR="001D33A8" w:rsidRDefault="001D33A8" w:rsidP="00B86C32">
      <w:pPr>
        <w:spacing w:after="0"/>
        <w:jc w:val="both"/>
        <w:rPr>
          <w:rFonts w:ascii="Times New Roman" w:hAnsi="Times New Roman"/>
          <w:lang w:val="en-US"/>
        </w:rPr>
        <w:sectPr w:rsidR="001D33A8" w:rsidSect="001D33A8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F721DD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1D33A8">
        <w:rPr>
          <w:rFonts w:ascii="Times New Roman" w:hAnsi="Times New Roman"/>
          <w:b/>
          <w:bdr w:val="single" w:sz="4" w:space="0" w:color="auto"/>
        </w:rPr>
        <w:t>А18</w: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B86C32">
        <w:rPr>
          <w:rFonts w:ascii="Times New Roman" w:hAnsi="Times New Roman"/>
        </w:rPr>
        <w:t xml:space="preserve"> Ядро атома содержит 3 нейтрона и 4 протона, вокруг ядра обращается 2 электрона. Эта система частиц является</w:t>
      </w:r>
    </w:p>
    <w:p w:rsidR="002575C6" w:rsidRDefault="002575C6" w:rsidP="00B86C32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</w:rPr>
        <w:sectPr w:rsidR="002575C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21DD" w:rsidRPr="00B86C32" w:rsidRDefault="00F721DD" w:rsidP="00B86C32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Ионом бериллия</w:t>
      </w:r>
      <w:r w:rsidR="002575C6">
        <w:rPr>
          <w:rFonts w:ascii="Times New Roman" w:hAnsi="Times New Roman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4</m:t>
            </m:r>
          </m:sub>
          <m:sup>
            <m:r>
              <w:rPr>
                <w:rFonts w:ascii="Cambria Math" w:hAnsi="Cambria Math"/>
                <w:lang w:val="en-US"/>
              </w:rPr>
              <m:t>7</m:t>
            </m:r>
          </m:sup>
          <m:e>
            <m:r>
              <w:rPr>
                <w:rFonts w:ascii="Cambria Math" w:hAnsi="Cambria Math"/>
                <w:lang w:val="en-US"/>
              </w:rPr>
              <m:t>Be</m:t>
            </m:r>
          </m:e>
        </m:sPre>
      </m:oMath>
    </w:p>
    <w:p w:rsidR="00F721DD" w:rsidRPr="00B86C32" w:rsidRDefault="00F721DD" w:rsidP="00B86C32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Ионом лития</w:t>
      </w:r>
      <w:r w:rsidR="002575C6">
        <w:rPr>
          <w:rFonts w:ascii="Times New Roman" w:hAnsi="Times New Roman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9</m:t>
            </m:r>
          </m:sup>
          <m:e>
            <m:r>
              <w:rPr>
                <w:rFonts w:ascii="Cambria Math" w:hAnsi="Cambria Math"/>
                <w:lang w:val="en-US"/>
              </w:rPr>
              <m:t>Li</m:t>
            </m:r>
          </m:e>
        </m:sPre>
      </m:oMath>
    </w:p>
    <w:p w:rsidR="00F721DD" w:rsidRPr="00B86C32" w:rsidRDefault="00F721DD" w:rsidP="00B86C32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Атомом бериллия</w:t>
      </w:r>
      <w:r w:rsidR="002575C6">
        <w:rPr>
          <w:rFonts w:ascii="Times New Roman" w:hAnsi="Times New Roman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4</m:t>
            </m:r>
          </m:sub>
          <m:sup>
            <m:r>
              <w:rPr>
                <w:rFonts w:ascii="Cambria Math" w:hAnsi="Cambria Math"/>
                <w:lang w:val="en-US"/>
              </w:rPr>
              <m:t>7</m:t>
            </m:r>
          </m:sup>
          <m:e>
            <m:r>
              <w:rPr>
                <w:rFonts w:ascii="Cambria Math" w:hAnsi="Cambria Math"/>
                <w:lang w:val="en-US"/>
              </w:rPr>
              <m:t>Be</m:t>
            </m:r>
          </m:e>
        </m:sPre>
      </m:oMath>
    </w:p>
    <w:p w:rsidR="00F721DD" w:rsidRPr="00B86C32" w:rsidRDefault="00F721DD" w:rsidP="00B86C32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Атомом углерода</w:t>
      </w:r>
      <w:r w:rsidR="002575C6">
        <w:rPr>
          <w:rFonts w:ascii="Times New Roman" w:hAnsi="Times New Roman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  <w:lang w:val="en-US"/>
              </w:rPr>
              <m:t>6</m:t>
            </m:r>
          </m:sub>
          <m:sup>
            <m:r>
              <w:rPr>
                <w:rFonts w:ascii="Cambria Math" w:hAnsi="Cambria Math"/>
                <w:lang w:val="en-US"/>
              </w:rPr>
              <m:t>9</m:t>
            </m:r>
          </m:sup>
          <m:e>
            <m:r>
              <w:rPr>
                <w:rFonts w:ascii="Cambria Math" w:hAnsi="Cambria Math"/>
                <w:lang w:val="en-US"/>
              </w:rPr>
              <m:t>C</m:t>
            </m:r>
          </m:e>
        </m:sPre>
      </m:oMath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  <w:sectPr w:rsidR="002575C6" w:rsidSect="002575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F721DD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1D33A8">
        <w:rPr>
          <w:rFonts w:ascii="Times New Roman" w:hAnsi="Times New Roman"/>
          <w:b/>
          <w:bdr w:val="single" w:sz="4" w:space="0" w:color="auto"/>
        </w:rPr>
        <w:t>А19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B86C32">
        <w:rPr>
          <w:rFonts w:ascii="Times New Roman" w:hAnsi="Times New Roman"/>
        </w:rPr>
        <w:t xml:space="preserve"> К</w:t>
      </w:r>
      <w:proofErr w:type="gramEnd"/>
      <w:r w:rsidR="00F721DD" w:rsidRPr="00B86C32">
        <w:rPr>
          <w:rFonts w:ascii="Times New Roman" w:hAnsi="Times New Roman"/>
        </w:rPr>
        <w:t>акая доля от большого количества радиоактивных атомов распадется через интервал времени, равный двум периодам полураспада?</w:t>
      </w:r>
    </w:p>
    <w:p w:rsidR="002575C6" w:rsidRDefault="002575C6" w:rsidP="00B86C32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</w:rPr>
        <w:sectPr w:rsidR="002575C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21DD" w:rsidRPr="00B86C32" w:rsidRDefault="00F721DD" w:rsidP="00B86C32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25%</w:t>
      </w:r>
    </w:p>
    <w:p w:rsidR="00F721DD" w:rsidRPr="00B86C32" w:rsidRDefault="00F721DD" w:rsidP="00B86C32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50%</w:t>
      </w:r>
    </w:p>
    <w:p w:rsidR="00F721DD" w:rsidRPr="00B86C32" w:rsidRDefault="00F721DD" w:rsidP="00B86C32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75%</w:t>
      </w:r>
    </w:p>
    <w:p w:rsidR="00F721DD" w:rsidRPr="00B86C32" w:rsidRDefault="00F721DD" w:rsidP="00B86C32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100%</w:t>
      </w:r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  <w:sectPr w:rsidR="002575C6" w:rsidSect="002575C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1D33A8" w:rsidRDefault="001D33A8" w:rsidP="00B86C32">
      <w:pPr>
        <w:spacing w:after="0"/>
        <w:jc w:val="both"/>
        <w:rPr>
          <w:rFonts w:ascii="Times New Roman" w:hAnsi="Times New Roman"/>
          <w:lang w:val="en-US"/>
        </w:rPr>
      </w:pPr>
    </w:p>
    <w:p w:rsidR="00F721DD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lastRenderedPageBreak/>
        <w:t xml:space="preserve"> </w:t>
      </w:r>
      <w:r w:rsidR="00F721DD" w:rsidRPr="001D33A8">
        <w:rPr>
          <w:rFonts w:ascii="Times New Roman" w:hAnsi="Times New Roman"/>
          <w:b/>
          <w:bdr w:val="single" w:sz="4" w:space="0" w:color="auto"/>
        </w:rPr>
        <w:t>А20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B86C32">
        <w:rPr>
          <w:rFonts w:ascii="Times New Roman" w:hAnsi="Times New Roman"/>
        </w:rPr>
        <w:t xml:space="preserve"> В</w:t>
      </w:r>
      <w:proofErr w:type="gramEnd"/>
      <w:r w:rsidR="00F721DD" w:rsidRPr="00B86C32">
        <w:rPr>
          <w:rFonts w:ascii="Times New Roman" w:hAnsi="Times New Roman"/>
        </w:rPr>
        <w:t xml:space="preserve"> каком из приведенных ниже случаев можно сравнивать результаты измерений физических величин?</w:t>
      </w:r>
    </w:p>
    <w:p w:rsidR="002575C6" w:rsidRDefault="002575C6" w:rsidP="00B86C32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</w:rPr>
        <w:sectPr w:rsidR="002575C6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21DD" w:rsidRPr="00B86C32" w:rsidRDefault="00F721DD" w:rsidP="00B86C32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 Вт и 2 Дж·</w:t>
      </w:r>
      <w:proofErr w:type="gramStart"/>
      <w:r w:rsidRPr="00B86C32">
        <w:rPr>
          <w:rFonts w:ascii="Times New Roman" w:hAnsi="Times New Roman"/>
        </w:rPr>
        <w:t>с</w:t>
      </w:r>
      <w:proofErr w:type="gramEnd"/>
    </w:p>
    <w:p w:rsidR="00F721DD" w:rsidRPr="00B86C32" w:rsidRDefault="00F721DD" w:rsidP="00B86C32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 Вт·с и 2 Н</w:t>
      </w:r>
    </w:p>
    <w:p w:rsidR="00F721DD" w:rsidRPr="00B86C32" w:rsidRDefault="00F721DD" w:rsidP="00B86C32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 Вт и 2 Дж/</w:t>
      </w:r>
      <w:proofErr w:type="gramStart"/>
      <w:r w:rsidRPr="00B86C32">
        <w:rPr>
          <w:rFonts w:ascii="Times New Roman" w:hAnsi="Times New Roman"/>
        </w:rPr>
        <w:t>с</w:t>
      </w:r>
      <w:proofErr w:type="gramEnd"/>
    </w:p>
    <w:p w:rsidR="00F721DD" w:rsidRPr="00B86C32" w:rsidRDefault="00F721DD" w:rsidP="00B86C32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4 Вт и 3 Дж/с</w:t>
      </w:r>
      <w:proofErr w:type="gramStart"/>
      <w:r w:rsidRPr="00B86C32">
        <w:rPr>
          <w:rFonts w:ascii="Times New Roman" w:hAnsi="Times New Roman"/>
          <w:vertAlign w:val="superscript"/>
        </w:rPr>
        <w:t>2</w:t>
      </w:r>
      <w:proofErr w:type="gramEnd"/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  <w:sectPr w:rsidR="002575C6" w:rsidSect="002575C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2575C6" w:rsidRDefault="002575C6" w:rsidP="00B86C32">
      <w:pPr>
        <w:spacing w:after="0"/>
        <w:jc w:val="both"/>
        <w:rPr>
          <w:rFonts w:ascii="Times New Roman" w:hAnsi="Times New Roman"/>
          <w:lang w:val="en-US"/>
        </w:rPr>
      </w:pPr>
    </w:p>
    <w:tbl>
      <w:tblPr>
        <w:tblStyle w:val="a7"/>
        <w:tblpPr w:leftFromText="180" w:rightFromText="180" w:vertAnchor="text" w:horzAnchor="page" w:tblpX="8493" w:tblpY="486"/>
        <w:tblW w:w="2040" w:type="dxa"/>
        <w:tblLook w:val="04A0"/>
      </w:tblPr>
      <w:tblGrid>
        <w:gridCol w:w="340"/>
        <w:gridCol w:w="340"/>
        <w:gridCol w:w="340"/>
        <w:gridCol w:w="340"/>
        <w:gridCol w:w="340"/>
        <w:gridCol w:w="340"/>
      </w:tblGrid>
      <w:tr w:rsidR="00AD7622" w:rsidTr="00AD7622">
        <w:trPr>
          <w:trHeight w:val="291"/>
        </w:trPr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622" w:rsidTr="00AD7622">
        <w:trPr>
          <w:trHeight w:val="291"/>
        </w:trPr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622" w:rsidTr="00AD7622">
        <w:trPr>
          <w:trHeight w:val="291"/>
        </w:trPr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622" w:rsidTr="00AD7622">
        <w:trPr>
          <w:trHeight w:val="291"/>
        </w:trPr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AD7622" w:rsidRDefault="00AD7622" w:rsidP="00AD76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F721DD" w:rsidRPr="00B86C32" w:rsidRDefault="00AD7622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pict>
          <v:group id="_x0000_s1187" style="position:absolute;left:0;text-align:left;margin-left:374.1pt;margin-top:4.85pt;width:141.85pt;height:94.35pt;z-index:251831296;mso-position-horizontal-relative:text;mso-position-vertical-relative:text" coordorigin="7396,5300" coordsize="2837,1887">
            <v:shape id="_x0000_s1172" type="#_x0000_t32" style="position:absolute;left:7580;top:5400;width:0;height:1487;flip:y" o:connectortype="straight">
              <v:stroke endarrow="block" endarrowwidth="narrow"/>
            </v:shape>
            <v:shape id="_x0000_s1173" type="#_x0000_t32" style="position:absolute;left:7580;top:6893;width:2293;height:0" o:connectortype="straight">
              <v:stroke endarrow="block" endarrowwidth="narrow"/>
            </v:shape>
            <v:shape id="_x0000_s1174" type="#_x0000_t202" style="position:absolute;left:9827;top:6960;width:406;height:227" filled="f" stroked="f">
              <v:textbox inset="0,0,0,0">
                <w:txbxContent>
                  <w:p w:rsidR="00CA239E" w:rsidRPr="00AD7622" w:rsidRDefault="00AD7622">
                    <w:pPr>
                      <w:rPr>
                        <w:rFonts w:ascii="Times New Roman" w:hAnsi="Times New Roman"/>
                        <w:sz w:val="18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l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,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см</w:t>
                    </w:r>
                  </w:p>
                </w:txbxContent>
              </v:textbox>
            </v:shape>
            <v:shape id="_x0000_s1175" type="#_x0000_t202" style="position:absolute;left:7451;top:6868;width:333;height:227" filled="f" stroked="f">
              <v:textbox inset="0,0,0,0">
                <w:txbxContent>
                  <w:p w:rsidR="00CA239E" w:rsidRPr="00CA239E" w:rsidRDefault="00CA239E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76" type="#_x0000_t202" style="position:absolute;left:7402;top:6507;width:166;height:227" filled="f" stroked="f">
              <v:textbox inset="0,0,0,0">
                <w:txbxContent>
                  <w:p w:rsidR="00CA239E" w:rsidRPr="00CA239E" w:rsidRDefault="00CA239E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7" type="#_x0000_t202" style="position:absolute;left:7396;top:6180;width:166;height:227" filled="f" stroked="f">
              <v:textbox inset="0,0,0,0">
                <w:txbxContent>
                  <w:p w:rsidR="00CA239E" w:rsidRPr="00CA239E" w:rsidRDefault="00CA239E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78" type="#_x0000_t202" style="position:absolute;left:7403;top:5880;width:166;height:227" filled="f" stroked="f">
              <v:textbox inset="0,0,0,0">
                <w:txbxContent>
                  <w:p w:rsidR="00CA239E" w:rsidRPr="00CA239E" w:rsidRDefault="00CA239E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79" type="#_x0000_t202" style="position:absolute;left:9204;top:6907;width:283;height:227" filled="f" stroked="f">
              <v:textbox inset="0,0,0,0">
                <w:txbxContent>
                  <w:p w:rsidR="00CA239E" w:rsidRPr="00CA239E" w:rsidRDefault="00AD7622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80" type="#_x0000_t202" style="position:absolute;left:7653;top:5300;width:447;height:227" filled="f" stroked="f">
              <v:textbox inset="0,0,0,0">
                <w:txbxContent>
                  <w:p w:rsidR="00AD7622" w:rsidRPr="00CA239E" w:rsidRDefault="00AD7622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F, H</w:t>
                    </w:r>
                  </w:p>
                </w:txbxContent>
              </v:textbox>
            </v:shape>
            <v:shape id="_x0000_s1181" type="#_x0000_t202" style="position:absolute;left:7886;top:6907;width:166;height:227" filled="f" stroked="f">
              <v:textbox inset="0,0,0,0">
                <w:txbxContent>
                  <w:p w:rsidR="00AD7622" w:rsidRPr="00CA239E" w:rsidRDefault="00AD7622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82" type="#_x0000_t202" style="position:absolute;left:8213;top:6915;width:166;height:227" filled="f" stroked="f">
              <v:textbox inset="0,0,0,0">
                <w:txbxContent>
                  <w:p w:rsidR="00AD7622" w:rsidRPr="00CA239E" w:rsidRDefault="00AD7622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83" type="#_x0000_t202" style="position:absolute;left:8567;top:6908;width:166;height:227" filled="f" stroked="f">
              <v:textbox inset="0,0,0,0">
                <w:txbxContent>
                  <w:p w:rsidR="00AD7622" w:rsidRPr="00CA239E" w:rsidRDefault="00AD7622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84" type="#_x0000_t202" style="position:absolute;left:8903;top:6907;width:166;height:227" filled="f" stroked="f">
              <v:textbox inset="0,0,0,0">
                <w:txbxContent>
                  <w:p w:rsidR="00AD7622" w:rsidRPr="00CA239E" w:rsidRDefault="00AD7622">
                    <w:pPr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185" style="position:absolute;left:7920;top:5987;width:1700;height:900" coordsize="1700,900" path="m,300l680,900,1700,e" filled="f" strokeweight="1.5pt">
              <v:path arrowok="t"/>
            </v:shape>
            <v:shape id="_x0000_s1186" type="#_x0000_t32" style="position:absolute;left:7568;top:5987;width:385;height:326;flip:x y" o:connectortype="straight">
              <v:stroke dashstyle="dash"/>
            </v:shape>
            <w10:wrap type="square"/>
          </v:group>
        </w:pic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1D33A8">
        <w:rPr>
          <w:rFonts w:ascii="Times New Roman" w:hAnsi="Times New Roman"/>
          <w:b/>
          <w:bdr w:val="single" w:sz="4" w:space="0" w:color="auto"/>
        </w:rPr>
        <w:t>А21</w:t>
      </w:r>
      <w:proofErr w:type="gramStart"/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F721DD" w:rsidRPr="00B86C32">
        <w:rPr>
          <w:rFonts w:ascii="Times New Roman" w:hAnsi="Times New Roman"/>
        </w:rPr>
        <w:t xml:space="preserve"> П</w:t>
      </w:r>
      <w:proofErr w:type="gramEnd"/>
      <w:r w:rsidR="00F721DD" w:rsidRPr="00B86C32">
        <w:rPr>
          <w:rFonts w:ascii="Times New Roman" w:hAnsi="Times New Roman"/>
        </w:rPr>
        <w:t>ри проведении эксперимента ученик исследовал зависимость модуля силы упругости пружины от длины пружины, которая выражается формулой</w:t>
      </w:r>
      <w:r w:rsidR="00007F6D" w:rsidRPr="00007F6D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=k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F721DD" w:rsidRPr="00B86C32">
        <w:rPr>
          <w:rFonts w:ascii="Times New Roman" w:hAnsi="Times New Roman"/>
        </w:rPr>
        <w:t xml:space="preserve">, где </w:t>
      </w:r>
      <w:r w:rsidR="00F721DD" w:rsidRPr="00007F6D">
        <w:rPr>
          <w:rFonts w:ascii="Times New Roman" w:hAnsi="Times New Roman"/>
          <w:i/>
          <w:lang w:val="en-US"/>
        </w:rPr>
        <w:t>l</w:t>
      </w:r>
      <w:r w:rsidR="00F721DD" w:rsidRPr="00007F6D">
        <w:rPr>
          <w:rFonts w:ascii="Times New Roman" w:hAnsi="Times New Roman"/>
          <w:i/>
          <w:vertAlign w:val="subscript"/>
        </w:rPr>
        <w:t>0</w:t>
      </w:r>
      <w:r w:rsidR="00F721DD" w:rsidRPr="00B86C32">
        <w:rPr>
          <w:rFonts w:ascii="Times New Roman" w:hAnsi="Times New Roman"/>
        </w:rPr>
        <w:t xml:space="preserve"> – длина пружины в недеформированном состоянии. График полученной зависимости приведен на рисунке.</w:t>
      </w:r>
    </w:p>
    <w:p w:rsidR="00105993" w:rsidRPr="00B86C32" w:rsidRDefault="00105993" w:rsidP="00B86C32">
      <w:p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Како</w:t>
      </w:r>
      <w:proofErr w:type="gramStart"/>
      <w:r w:rsidRPr="00B86C32">
        <w:rPr>
          <w:rFonts w:ascii="Times New Roman" w:hAnsi="Times New Roman"/>
        </w:rPr>
        <w:t>е(</w:t>
      </w:r>
      <w:proofErr w:type="gramEnd"/>
      <w:r w:rsidRPr="00B86C32">
        <w:rPr>
          <w:rFonts w:ascii="Times New Roman" w:hAnsi="Times New Roman"/>
        </w:rPr>
        <w:t>-</w:t>
      </w:r>
      <w:proofErr w:type="spellStart"/>
      <w:r w:rsidRPr="00B86C32">
        <w:rPr>
          <w:rFonts w:ascii="Times New Roman" w:hAnsi="Times New Roman"/>
        </w:rPr>
        <w:t>ие</w:t>
      </w:r>
      <w:proofErr w:type="spellEnd"/>
      <w:r w:rsidRPr="00B86C32">
        <w:rPr>
          <w:rFonts w:ascii="Times New Roman" w:hAnsi="Times New Roman"/>
        </w:rPr>
        <w:t>) из утверждений соответствует(-ют) результатам опыта?</w:t>
      </w:r>
    </w:p>
    <w:p w:rsidR="00105993" w:rsidRPr="00B86C32" w:rsidRDefault="00105993" w:rsidP="00B86C32">
      <w:pPr>
        <w:spacing w:after="0"/>
        <w:jc w:val="both"/>
        <w:rPr>
          <w:rFonts w:ascii="Times New Roman" w:hAnsi="Times New Roman"/>
        </w:rPr>
      </w:pPr>
      <w:r w:rsidRPr="00AD7622">
        <w:rPr>
          <w:rFonts w:ascii="Times New Roman" w:hAnsi="Times New Roman"/>
          <w:b/>
        </w:rPr>
        <w:t>А.</w:t>
      </w:r>
      <w:r w:rsidRPr="00B86C32">
        <w:rPr>
          <w:rFonts w:ascii="Times New Roman" w:hAnsi="Times New Roman"/>
        </w:rPr>
        <w:t xml:space="preserve"> Для данной пружины не выполняется закон Гука.</w:t>
      </w:r>
    </w:p>
    <w:p w:rsidR="002575C6" w:rsidRPr="00B86C32" w:rsidRDefault="00105993" w:rsidP="00B86C32">
      <w:pPr>
        <w:spacing w:after="0"/>
        <w:jc w:val="both"/>
        <w:rPr>
          <w:rFonts w:ascii="Times New Roman" w:hAnsi="Times New Roman"/>
        </w:rPr>
      </w:pPr>
      <w:r w:rsidRPr="00AD7622">
        <w:rPr>
          <w:rFonts w:ascii="Times New Roman" w:hAnsi="Times New Roman"/>
          <w:b/>
        </w:rPr>
        <w:t>Б.</w:t>
      </w:r>
      <w:r w:rsidRPr="00B86C32">
        <w:rPr>
          <w:rFonts w:ascii="Times New Roman" w:hAnsi="Times New Roman"/>
        </w:rPr>
        <w:t xml:space="preserve"> Жесткость пружины равна 100 Н/м</w:t>
      </w:r>
    </w:p>
    <w:p w:rsidR="00AD7622" w:rsidRDefault="00AD7622" w:rsidP="00B86C3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</w:rPr>
        <w:sectPr w:rsidR="00AD7622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5993" w:rsidRPr="00B86C32" w:rsidRDefault="00105993" w:rsidP="00B86C3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Только</w:t>
      </w:r>
      <w:proofErr w:type="gramStart"/>
      <w:r w:rsidRPr="00B86C32">
        <w:rPr>
          <w:rFonts w:ascii="Times New Roman" w:hAnsi="Times New Roman"/>
        </w:rPr>
        <w:t xml:space="preserve"> А</w:t>
      </w:r>
      <w:proofErr w:type="gramEnd"/>
    </w:p>
    <w:p w:rsidR="00105993" w:rsidRPr="00B86C32" w:rsidRDefault="00105993" w:rsidP="00B86C3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Только</w:t>
      </w:r>
      <w:proofErr w:type="gramStart"/>
      <w:r w:rsidRPr="00B86C32">
        <w:rPr>
          <w:rFonts w:ascii="Times New Roman" w:hAnsi="Times New Roman"/>
        </w:rPr>
        <w:t xml:space="preserve"> Б</w:t>
      </w:r>
      <w:proofErr w:type="gramEnd"/>
    </w:p>
    <w:p w:rsidR="00105993" w:rsidRPr="00B86C32" w:rsidRDefault="00105993" w:rsidP="00B86C3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И А, и</w:t>
      </w:r>
      <w:proofErr w:type="gramStart"/>
      <w:r w:rsidRPr="00B86C32">
        <w:rPr>
          <w:rFonts w:ascii="Times New Roman" w:hAnsi="Times New Roman"/>
        </w:rPr>
        <w:t xml:space="preserve"> Б</w:t>
      </w:r>
      <w:proofErr w:type="gramEnd"/>
    </w:p>
    <w:p w:rsidR="00105993" w:rsidRPr="00B86C32" w:rsidRDefault="00105993" w:rsidP="00B86C32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Ни</w:t>
      </w:r>
      <w:proofErr w:type="gramStart"/>
      <w:r w:rsidRPr="00B86C32">
        <w:rPr>
          <w:rFonts w:ascii="Times New Roman" w:hAnsi="Times New Roman"/>
        </w:rPr>
        <w:t xml:space="preserve"> А</w:t>
      </w:r>
      <w:proofErr w:type="gramEnd"/>
      <w:r w:rsidRPr="00B86C32">
        <w:rPr>
          <w:rFonts w:ascii="Times New Roman" w:hAnsi="Times New Roman"/>
        </w:rPr>
        <w:t>, ни Б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  <w:sectPr w:rsidR="00AD7622" w:rsidSect="00AD762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105993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1D33A8">
        <w:rPr>
          <w:rFonts w:ascii="Times New Roman" w:hAnsi="Times New Roman"/>
          <w:b/>
          <w:bdr w:val="single" w:sz="4" w:space="0" w:color="auto"/>
        </w:rPr>
        <w:t>А22</w: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B86C32">
        <w:rPr>
          <w:rFonts w:ascii="Times New Roman" w:hAnsi="Times New Roman"/>
        </w:rPr>
        <w:t xml:space="preserve"> След капель дождя на окнах неподвижного вагона составляет с вертикалью угол 60°. При движении вагона со скоростью 45 км/ч по горизонтальному пути полосы от дождя вертикальны. Какова скорость капель относительно движущегося вагона?</w:t>
      </w:r>
    </w:p>
    <w:p w:rsidR="00AD7622" w:rsidRDefault="00AD7622" w:rsidP="00B86C32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</w:rPr>
        <w:sectPr w:rsidR="00AD7622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5993" w:rsidRPr="00B86C32" w:rsidRDefault="00105993" w:rsidP="00B86C32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42 км/ч</w:t>
      </w:r>
    </w:p>
    <w:p w:rsidR="00105993" w:rsidRPr="00B86C32" w:rsidRDefault="00105993" w:rsidP="00B86C32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38 км/ч</w:t>
      </w:r>
    </w:p>
    <w:p w:rsidR="00105993" w:rsidRPr="00B86C32" w:rsidRDefault="00105993" w:rsidP="00B86C32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32 км/ч</w:t>
      </w:r>
    </w:p>
    <w:p w:rsidR="00105993" w:rsidRPr="00B86C32" w:rsidRDefault="00105993" w:rsidP="00B86C32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26 км/ч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  <w:sectPr w:rsidR="00AD7622" w:rsidSect="00AD762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105993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1D33A8">
        <w:rPr>
          <w:rFonts w:ascii="Times New Roman" w:hAnsi="Times New Roman"/>
          <w:b/>
          <w:bdr w:val="single" w:sz="4" w:space="0" w:color="auto"/>
        </w:rPr>
        <w:t>А23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B86C32">
        <w:rPr>
          <w:rFonts w:ascii="Times New Roman" w:hAnsi="Times New Roman"/>
        </w:rPr>
        <w:t xml:space="preserve"> В</w:t>
      </w:r>
      <w:proofErr w:type="gramEnd"/>
      <w:r w:rsidR="00105993" w:rsidRPr="00B86C32">
        <w:rPr>
          <w:rFonts w:ascii="Times New Roman" w:hAnsi="Times New Roman"/>
        </w:rPr>
        <w:t xml:space="preserve"> воздухе школьного класса при относительной влажности 30% парциальное давление водяного пара равно 1200 Па. Определите давление насыщенного водяного пара при данной температуре.</w:t>
      </w:r>
    </w:p>
    <w:p w:rsidR="00AD7622" w:rsidRDefault="00AD7622" w:rsidP="00B86C3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</w:rPr>
        <w:sectPr w:rsidR="00AD7622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5993" w:rsidRPr="00B86C32" w:rsidRDefault="00105993" w:rsidP="00B86C3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3000</w:t>
      </w:r>
      <w:r w:rsidR="00AD7622">
        <w:rPr>
          <w:rFonts w:ascii="Times New Roman" w:hAnsi="Times New Roman"/>
        </w:rPr>
        <w:t xml:space="preserve"> Па</w:t>
      </w:r>
    </w:p>
    <w:p w:rsidR="00105993" w:rsidRPr="00B86C32" w:rsidRDefault="00105993" w:rsidP="00B86C3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2000</w:t>
      </w:r>
      <w:r w:rsidR="00AD7622">
        <w:rPr>
          <w:rFonts w:ascii="Times New Roman" w:hAnsi="Times New Roman"/>
        </w:rPr>
        <w:t xml:space="preserve"> Па</w:t>
      </w:r>
    </w:p>
    <w:p w:rsidR="00105993" w:rsidRPr="00B86C32" w:rsidRDefault="00105993" w:rsidP="00B86C3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4000</w:t>
      </w:r>
      <w:r w:rsidR="00AD7622">
        <w:rPr>
          <w:rFonts w:ascii="Times New Roman" w:hAnsi="Times New Roman"/>
        </w:rPr>
        <w:t xml:space="preserve"> Па</w:t>
      </w:r>
    </w:p>
    <w:p w:rsidR="00105993" w:rsidRPr="00B86C32" w:rsidRDefault="00105993" w:rsidP="00B86C3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1500</w:t>
      </w:r>
      <w:r w:rsidR="00AD7622">
        <w:rPr>
          <w:rFonts w:ascii="Times New Roman" w:hAnsi="Times New Roman"/>
        </w:rPr>
        <w:t xml:space="preserve"> Па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  <w:sectPr w:rsidR="00AD7622" w:rsidSect="00AD762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105993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1D33A8">
        <w:rPr>
          <w:rFonts w:ascii="Times New Roman" w:hAnsi="Times New Roman"/>
          <w:b/>
          <w:bdr w:val="single" w:sz="4" w:space="0" w:color="auto"/>
        </w:rPr>
        <w:t>А24</w: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B86C32">
        <w:rPr>
          <w:rFonts w:ascii="Times New Roman" w:hAnsi="Times New Roman"/>
        </w:rPr>
        <w:t xml:space="preserve"> Заряженная частица, обладающая кинетической энергией 1 эВ, движется в однородном магнитном поле. Рассчитайте радиус окружности, по которой движется частица, если магнитное поле действует на нее с силой 3,2·10</w:t>
      </w:r>
      <w:r w:rsidR="00105993" w:rsidRPr="00B86C32">
        <w:rPr>
          <w:rFonts w:ascii="Times New Roman" w:hAnsi="Times New Roman"/>
          <w:vertAlign w:val="superscript"/>
        </w:rPr>
        <w:t>-16</w:t>
      </w:r>
      <w:r w:rsidR="00105993" w:rsidRPr="00B86C32">
        <w:rPr>
          <w:rFonts w:ascii="Times New Roman" w:hAnsi="Times New Roman"/>
        </w:rPr>
        <w:t xml:space="preserve"> Н.</w:t>
      </w:r>
    </w:p>
    <w:p w:rsidR="00AD7622" w:rsidRDefault="00AD7622" w:rsidP="00B86C32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</w:rPr>
        <w:sectPr w:rsidR="00AD7622" w:rsidSect="005349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5993" w:rsidRPr="00B86C32" w:rsidRDefault="00105993" w:rsidP="00B86C32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1,3 мм</w:t>
      </w:r>
    </w:p>
    <w:p w:rsidR="00105993" w:rsidRPr="00B86C32" w:rsidRDefault="00105993" w:rsidP="00B86C32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2 мм</w:t>
      </w:r>
    </w:p>
    <w:p w:rsidR="00105993" w:rsidRPr="00B86C32" w:rsidRDefault="00105993" w:rsidP="00B86C32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0,5 мм</w:t>
      </w:r>
    </w:p>
    <w:p w:rsidR="00105993" w:rsidRPr="00B86C32" w:rsidRDefault="00105993" w:rsidP="00B86C32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lastRenderedPageBreak/>
        <w:t>1 мм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  <w:sectPr w:rsidR="00AD7622" w:rsidSect="00AD762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105993" w:rsidRPr="00B86C32" w:rsidRDefault="006A38FC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pict>
          <v:group id="_x0000_s1216" style="position:absolute;left:0;text-align:left;margin-left:344.05pt;margin-top:2.7pt;width:173.3pt;height:131.8pt;z-index:251855872" coordorigin="6747,12085" coordsize="3466,2636">
            <v:rect id="_x0000_s1188" style="position:absolute;left:7360;top:12253;width:1920;height:1907" fillcolor="#bfbfbf [2412]"/>
            <v:shape id="_x0000_s1189" type="#_x0000_t32" style="position:absolute;left:6800;top:12127;width:560;height:500" o:connectortype="straight" strokeweight="1.5pt"/>
            <v:shape id="_x0000_s1190" type="#_x0000_t32" style="position:absolute;left:7360;top:12627;width:1920;height:946" o:connectortype="straight" strokeweight="1.5pt"/>
            <v:shape id="_x0000_s1193" type="#_x0000_t32" style="position:absolute;left:9280;top:13573;width:660;height:587" o:connectortype="straight" strokeweight="1.5pt"/>
            <v:shape id="_x0000_s1194" type="#_x0000_t32" style="position:absolute;left:6747;top:14160;width:3466;height:1" o:connectortype="straight"/>
            <v:rect id="_x0000_s1195" style="position:absolute;left:6860;top:14174;width:3287;height:73" fillcolor="black" stroked="f">
              <v:fill r:id="rId7" o:title="Широкий диагональный 2" type="pattern"/>
            </v:rect>
            <v:shape id="_x0000_s1196" type="#_x0000_t32" style="position:absolute;left:6800;top:12134;width:300;height:260" o:connectortype="straight">
              <v:stroke endarrow="block" endarrowwidth="narrow" endarrowlength="short"/>
            </v:shape>
            <v:shape id="_x0000_s1197" type="#_x0000_t32" style="position:absolute;left:9340;top:13635;width:300;height:260" o:connectortype="straight">
              <v:stroke endarrow="block" endarrowwidth="narrow" endarrowlength="short"/>
            </v:shape>
            <v:shape id="_x0000_s1198" type="#_x0000_t32" style="position:absolute;left:7974;top:12933;width:334;height:160" o:connectortype="straight">
              <v:stroke endarrow="block" endarrowwidth="narrow" endarrowlength="short"/>
            </v:shape>
            <v:shape id="_x0000_s1199" type="#_x0000_t32" style="position:absolute;left:7100;top:12627;width:480;height:0" o:connectortype="straight">
              <v:stroke dashstyle="dash"/>
            </v:shape>
            <v:shape id="_x0000_s1201" type="#_x0000_t32" style="position:absolute;left:9019;top:13580;width:480;height:0" o:connectortype="straight">
              <v:stroke dashstyle="dash"/>
            </v:shape>
            <v:shape id="_x0000_s1204" type="#_x0000_t32" style="position:absolute;left:9940;top:14115;width:0;height:406" o:connectortype="straight">
              <v:stroke dashstyle="dash"/>
            </v:shape>
            <v:shape id="_x0000_s1205" type="#_x0000_t32" style="position:absolute;left:9280;top:14115;width:0;height:406" o:connectortype="straight">
              <v:stroke dashstyle="dash"/>
            </v:shape>
            <v:shape id="_x0000_s1206" type="#_x0000_t32" style="position:absolute;left:7360;top:14122;width:0;height:406" o:connectortype="straight">
              <v:stroke dashstyle="dash"/>
            </v:shape>
            <v:shape id="_x0000_s1207" type="#_x0000_t32" style="position:absolute;left:7360;top:14413;width:1920;height:0" o:connectortype="straight">
              <v:stroke startarrow="classic" startarrowwidth="narrow" startarrowlength="short" endarrow="classic" endarrowwidth="narrow" endarrowlength="short"/>
            </v:shape>
            <v:shape id="_x0000_s1208" type="#_x0000_t32" style="position:absolute;left:9280;top:14413;width:660;height:0" o:connectortype="straight">
              <v:stroke startarrow="classic" startarrowwidth="narrow" startarrowlength="short" endarrow="classic" endarrowwidth="narrow" endarrowlength="short"/>
            </v:shape>
            <v:shape id="_x0000_s1209" type="#_x0000_t32" style="position:absolute;left:9113;top:13573;width:0;height:587" o:connectortype="straight">
              <v:stroke startarrow="classic" startarrowwidth="narrow" startarrowlength="short" endarrow="classic" endarrowwidth="narrow" endarrowlength="short"/>
            </v:shape>
            <v:shape id="_x0000_s1210" type="#_x0000_t32" style="position:absolute;left:7207;top:12627;width:1;height:1540" o:connectortype="straight">
              <v:stroke startarrow="classic" startarrowwidth="narrow" startarrowlength="short" endarrow="classic" endarrowwidth="narrow" endarrowlength="short"/>
            </v:shape>
            <v:shape id="_x0000_s1211" type="#_x0000_t202" style="position:absolute;left:6832;top:12891;width:474;height:840" filled="f" stroked="f">
              <v:textbox style="layout-flow:vertical;mso-layout-flow-alt:bottom-to-top">
                <w:txbxContent>
                  <w:p w:rsidR="00B669A5" w:rsidRPr="00B669A5" w:rsidRDefault="00B669A5">
                    <w:pPr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</w:t>
                    </w:r>
                    <w:r w:rsidR="006A38FC">
                      <w:rPr>
                        <w:rFonts w:ascii="Times New Roman" w:hAnsi="Times New Roman"/>
                        <w:sz w:val="18"/>
                      </w:rPr>
                      <w:t>38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мм</w:t>
                    </w:r>
                  </w:p>
                </w:txbxContent>
              </v:textbox>
            </v:shape>
            <v:shape id="_x0000_s1212" type="#_x0000_t202" style="position:absolute;left:7874;top:14381;width:894;height:340" filled="f" stroked="f">
              <v:textbox>
                <w:txbxContent>
                  <w:p w:rsidR="00B669A5" w:rsidRPr="00B669A5" w:rsidRDefault="00B669A5">
                    <w:pPr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120 мм</w:t>
                    </w:r>
                  </w:p>
                </w:txbxContent>
              </v:textbox>
            </v:shape>
            <v:shape id="_x0000_s1213" type="#_x0000_t202" style="position:absolute;left:9241;top:14378;width:894;height:340" filled="f" stroked="f">
              <v:textbox>
                <w:txbxContent>
                  <w:p w:rsidR="00B669A5" w:rsidRPr="00B669A5" w:rsidRDefault="00B669A5">
                    <w:pPr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60 мм</w:t>
                    </w:r>
                  </w:p>
                </w:txbxContent>
              </v:textbox>
            </v:shape>
            <v:shape id="_x0000_s1214" type="#_x0000_t202" style="position:absolute;left:8716;top:13460;width:474;height:714" filled="f" stroked="f">
              <v:textbox style="layout-flow:vertical;mso-layout-flow-alt:bottom-to-top">
                <w:txbxContent>
                  <w:p w:rsidR="006A38FC" w:rsidRPr="00B669A5" w:rsidRDefault="006A38FC">
                    <w:pPr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60 мм</w:t>
                    </w:r>
                  </w:p>
                </w:txbxContent>
              </v:textbox>
            </v:shape>
            <v:shape id="_x0000_s1215" type="#_x0000_t32" style="position:absolute;left:8285;top:12085;width:51;height:2387" o:connectortype="straight" strokeweight=".5pt">
              <v:stroke dashstyle="dashDot"/>
            </v:shape>
            <w10:wrap type="square"/>
          </v:group>
        </w:pic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1D33A8">
        <w:rPr>
          <w:rFonts w:ascii="Times New Roman" w:hAnsi="Times New Roman"/>
          <w:b/>
          <w:bdr w:val="single" w:sz="4" w:space="0" w:color="auto"/>
        </w:rPr>
        <w:t>А25</w: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105993" w:rsidRPr="00B86C32">
        <w:rPr>
          <w:rFonts w:ascii="Times New Roman" w:hAnsi="Times New Roman"/>
        </w:rPr>
        <w:t xml:space="preserve"> Луч света, находящийся в плоскости рисунка, падает на тонкую </w:t>
      </w:r>
      <w:r w:rsidR="00FE3E3D">
        <w:rPr>
          <w:rFonts w:ascii="Times New Roman" w:hAnsi="Times New Roman"/>
        </w:rPr>
        <w:t>с</w:t>
      </w:r>
      <w:r w:rsidR="00105993" w:rsidRPr="00B86C32">
        <w:rPr>
          <w:rFonts w:ascii="Times New Roman" w:hAnsi="Times New Roman"/>
        </w:rPr>
        <w:t>тенку прямоугольного сосуда с жидкостью. По данным, приведенным на рисунке, определите показатель преломления жидкости.</w:t>
      </w:r>
    </w:p>
    <w:p w:rsidR="00105993" w:rsidRPr="00B86C32" w:rsidRDefault="0060690D" w:rsidP="00B86C32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 xml:space="preserve">1,35 </w:t>
      </w:r>
    </w:p>
    <w:p w:rsidR="0060690D" w:rsidRPr="00B86C32" w:rsidRDefault="0060690D" w:rsidP="00B86C32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1,30</w:t>
      </w:r>
    </w:p>
    <w:p w:rsidR="0060690D" w:rsidRPr="00B86C32" w:rsidRDefault="0060690D" w:rsidP="00B86C32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1,42</w:t>
      </w:r>
    </w:p>
    <w:p w:rsidR="0060690D" w:rsidRPr="00B86C32" w:rsidRDefault="0060690D" w:rsidP="00B86C32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B86C32">
        <w:rPr>
          <w:rFonts w:ascii="Times New Roman" w:hAnsi="Times New Roman"/>
        </w:rPr>
        <w:t>1,2</w:t>
      </w:r>
    </w:p>
    <w:p w:rsidR="0060690D" w:rsidRDefault="0060690D" w:rsidP="00B86C32">
      <w:pPr>
        <w:spacing w:after="0"/>
        <w:jc w:val="both"/>
        <w:rPr>
          <w:rFonts w:ascii="Times New Roman" w:hAnsi="Times New Roman"/>
        </w:rPr>
      </w:pP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8D5F46" w:rsidRPr="00B86C32" w:rsidRDefault="00716D4D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pict>
          <v:group id="_x0000_s1225" style="position:absolute;left:0;text-align:left;margin-left:391.9pt;margin-top:62.35pt;width:126.4pt;height:28.85pt;z-index:251860992" coordorigin="5876,8580" coordsize="2528,577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24" type="#_x0000_t7" style="position:absolute;left:5876;top:8600;width:2528;height:557;rotation:926303fd" adj="6596" fillcolor="#d8d8d8 [2732]"/>
            <v:rect id="_x0000_s1220" style="position:absolute;left:6907;top:8580;width:440;height:380" fillcolor="#a5a5a5 [2092]">
              <o:extrusion v:ext="view" backdepth="0" on="t" rotationangle="5,-40" viewpoint="-34.72222mm" viewpointorigin="-.5" skewangle="-45" lightposition="-50000" lightposition2="50000"/>
            </v:rect>
            <v:rect id="_x0000_s1218" style="position:absolute;left:6973;top:8600;width:440;height:380">
              <o:extrusion v:ext="view" on="t" rotationangle="5,-40" render="wireFrame" viewpoint="-34.72222mm" viewpointorigin="-.5" skewangle="-45" lightposition="-50000" lightposition2="50000"/>
            </v:rect>
            <v:shape id="_x0000_s1221" type="#_x0000_t32" style="position:absolute;left:7153;top:8764;width:474;height:133" o:connectortype="straight">
              <v:stroke startarrow="oval" startarrowwidth="narrow" startarrowlength="short" endarrow="classic" endarrowwidth="narrow" endarrowlength="short"/>
            </v:shape>
            <w10:wrap type="square"/>
          </v:group>
        </w:pict>
      </w:r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D5F46" w:rsidRPr="001D33A8">
        <w:rPr>
          <w:rFonts w:ascii="Times New Roman" w:hAnsi="Times New Roman"/>
          <w:b/>
          <w:bdr w:val="single" w:sz="4" w:space="0" w:color="auto"/>
        </w:rPr>
        <w:t>С3</w:t>
      </w:r>
      <w:proofErr w:type="gramStart"/>
      <w:r w:rsidR="001D33A8"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8D5F46" w:rsidRPr="00B86C32">
        <w:rPr>
          <w:rFonts w:ascii="Times New Roman" w:hAnsi="Times New Roman"/>
        </w:rPr>
        <w:t xml:space="preserve"> В</w:t>
      </w:r>
      <w:proofErr w:type="gramEnd"/>
      <w:r w:rsidR="008D5F46" w:rsidRPr="00B86C32">
        <w:rPr>
          <w:rFonts w:ascii="Times New Roman" w:hAnsi="Times New Roman"/>
        </w:rPr>
        <w:t xml:space="preserve"> металлическом сосуде под поршнем находится воздух при атмосферном давлении (см. рисунок). Сосуд имеет массу 10 кг и расположен горизонтально на поверхности стола. Поршень может скользить без трения со стенками сосуда. Массой поршня и воздуха, заключенного в сосуде, можно пренебречь. За прикрепленный к поршню шнур медленно тянут в горизонтальном направлении. На сколько процентов возрастет объем воздуха под поршнем к тому моменту, когда сосуд начнет скользить по столу? Коэффициент трения между сосудом и поверхностью стола равен 0,5.</w:t>
      </w:r>
      <w:r w:rsidR="00266847" w:rsidRPr="00B86C32">
        <w:rPr>
          <w:rFonts w:ascii="Times New Roman" w:hAnsi="Times New Roman"/>
        </w:rPr>
        <w:t xml:space="preserve"> Площадь дна поршня 100 см</w:t>
      </w:r>
      <w:proofErr w:type="gramStart"/>
      <w:r w:rsidR="00266847" w:rsidRPr="00B86C32">
        <w:rPr>
          <w:rFonts w:ascii="Times New Roman" w:hAnsi="Times New Roman"/>
          <w:vertAlign w:val="superscript"/>
        </w:rPr>
        <w:t>2</w:t>
      </w:r>
      <w:proofErr w:type="gramEnd"/>
      <w:r w:rsidR="00266847" w:rsidRPr="00B86C32">
        <w:rPr>
          <w:rFonts w:ascii="Times New Roman" w:hAnsi="Times New Roman"/>
        </w:rPr>
        <w:t>. Атмосферное давление 10</w:t>
      </w:r>
      <w:r w:rsidR="00266847" w:rsidRPr="00B86C32">
        <w:rPr>
          <w:rFonts w:ascii="Times New Roman" w:hAnsi="Times New Roman"/>
          <w:vertAlign w:val="superscript"/>
        </w:rPr>
        <w:t>5</w:t>
      </w:r>
      <w:r w:rsidR="00266847" w:rsidRPr="00B86C32">
        <w:rPr>
          <w:rFonts w:ascii="Times New Roman" w:hAnsi="Times New Roman"/>
        </w:rPr>
        <w:t xml:space="preserve"> Па. 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266847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noProof/>
          <w:bdr w:val="single" w:sz="4" w:space="0" w:color="auto"/>
        </w:rPr>
        <w:pict>
          <v:group id="_x0000_s1254" style="position:absolute;left:0;text-align:left;margin-left:393pt;margin-top:43.4pt;width:132.65pt;height:81.05pt;z-index:251889664" coordorigin="3227,7927" coordsize="2653,1621">
            <v:shape id="_x0000_s1235" type="#_x0000_t32" style="position:absolute;left:3333;top:8253;width:2547;height:0" o:connectortype="straight" strokeweight="1.5pt"/>
            <v:shape id="_x0000_s1236" type="#_x0000_t32" style="position:absolute;left:3333;top:9240;width:2547;height:0" o:connectortype="straight" strokeweight="1.5pt"/>
            <v:shape id="_x0000_s1237" type="#_x0000_t32" style="position:absolute;left:3787;top:8253;width:6;height:987" o:connectortype="straight"/>
            <v:shape id="_x0000_s1238" type="#_x0000_t32" style="position:absolute;left:5301;top:8251;width:6;height:987" o:connectortype="straight"/>
            <v:shape id="_x0000_s1239" type="#_x0000_t32" style="position:absolute;left:5681;top:8244;width:6;height:987" o:connectortype="straight">
              <v:stroke startarrow="classic" startarrowwidth="narrow" startarrowlength="short" endarrow="classic" endarrowwidth="narrow" endarrowlength="short"/>
            </v:shape>
            <v:shape id="_x0000_s1240" type="#_x0000_t202" style="position:absolute;left:5508;top:8558;width:347;height:317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 w:rsidRPr="00EE19CF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241" type="#_x0000_t202" style="position:absolute;left:3628;top:7936;width:347;height:317" filled="f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42" type="#_x0000_t202" style="position:absolute;left:3628;top:9231;width:347;height:317" filled="f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43" type="#_x0000_t202" style="position:absolute;left:5115;top:7927;width:347;height:317" filled="f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44" type="#_x0000_t202" style="position:absolute;left:5115;top:9231;width:347;height:317" filled="f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245" type="#_x0000_t202" style="position:absolute;left:4500;top:8193;width:535;height:427" filled="f" stroked="f">
              <v:textbox>
                <w:txbxContent>
                  <w:p w:rsidR="00EE19CF" w:rsidRPr="00EE19CF" w:rsidRDefault="00EE19CF">
                    <w:pPr>
                      <w:rPr>
                        <w:oMath/>
                        <w:rFonts w:ascii="Cambria Math" w:hAnsi="Cambria Math"/>
                        <w:sz w:val="18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val="en-US"/>
                              </w:rPr>
                              <m:t>B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246" type="#_x0000_t123" style="position:absolute;left:4500;top:8367;width:143;height:143"/>
            <v:shape id="_x0000_s1247" type="#_x0000_t32" style="position:absolute;left:3793;top:8970;width:486;height:0" o:connectortype="straight">
              <v:stroke startarrowwidth="narrow" startarrowlength="short" endarrow="classic" endarrowwidth="narrow" endarrowlength="short"/>
            </v:shape>
            <v:shape id="_x0000_s1248" type="#_x0000_t32" style="position:absolute;left:4947;top:8970;width:354;height:0;flip:x" o:connectortype="straight">
              <v:stroke startarrowwidth="narrow" startarrowlength="short" endarrow="classic" endarrowwidth="narrow" endarrowlength="short"/>
            </v:shape>
            <v:shape id="_x0000_s1249" type="#_x0000_t202" style="position:absolute;left:3932;top:8582;width:535;height:427" filled="f" stroked="f">
              <v:textbox>
                <w:txbxContent>
                  <w:p w:rsidR="00EE19CF" w:rsidRPr="00EE19CF" w:rsidRDefault="00EE19CF">
                    <w:pPr>
                      <w:rPr>
                        <w:oMath/>
                        <w:rFonts w:ascii="Cambria Math" w:hAnsi="Cambria Math"/>
                        <w:sz w:val="18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en-US"/>
                                  </w:rPr>
                                  <m:t>ϑ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250" type="#_x0000_t202" style="position:absolute;left:4777;top:8606;width:535;height:427" filled="f" stroked="f">
              <v:textbox>
                <w:txbxContent>
                  <w:p w:rsidR="00EE19CF" w:rsidRPr="00EE19CF" w:rsidRDefault="00EE19CF">
                    <w:pPr>
                      <w:rPr>
                        <w:oMath/>
                        <w:rFonts w:ascii="Cambria Math" w:hAnsi="Cambria Math"/>
                        <w:sz w:val="18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en-US"/>
                                  </w:rPr>
                                  <m:t>ϑ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252" type="#_x0000_t202" style="position:absolute;left:3227;top:7971;width:347;height:317" filled="f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53" type="#_x0000_t202" style="position:absolute;left:3241;top:8970;width:347;height:317" filled="f" stroked="f">
              <v:textbox>
                <w:txbxContent>
                  <w:p w:rsidR="00EE19CF" w:rsidRPr="00EE19CF" w:rsidRDefault="00EE19CF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716D4D" w:rsidRPr="001D33A8">
        <w:rPr>
          <w:rFonts w:ascii="Times New Roman" w:hAnsi="Times New Roman"/>
          <w:b/>
          <w:noProof/>
          <w:bdr w:val="single" w:sz="4" w:space="0" w:color="auto"/>
        </w:rPr>
        <w:pict>
          <v:group id="_x0000_s1234" style="position:absolute;left:0;text-align:left;margin-left:433.7pt;margin-top:.1pt;width:91.95pt;height:31.65pt;z-index:251869184" coordorigin="4994,9007" coordsize="1839,633">
            <v:shape id="_x0000_s1226" type="#_x0000_t32" style="position:absolute;left:5433;top:9280;width:267;height:0" o:connectortype="straight"/>
            <v:shape id="_x0000_s1227" type="#_x0000_t32" style="position:absolute;left:5503;top:9347;width:125;height:0" o:connectortype="straight"/>
            <v:shape id="_x0000_s1229" style="position:absolute;left:5567;top:9007;width:760;height:273" coordsize="760,273" path="m,273l,,553,r7,273l760,273e" filled="f">
              <v:stroke endarrow="block" endarrowwidth="narrow"/>
              <v:path arrowok="t"/>
            </v:shape>
            <v:rect id="_x0000_s1230" style="position:absolute;left:6327;top:9086;width:186;height:406"/>
            <v:shape id="_x0000_s1231" style="position:absolute;left:5567;top:9347;width:873;height:293" coordsize="873,293" path="m,l,293r873,l873,145e" filled="f">
              <v:path arrowok="t"/>
            </v:shape>
            <v:shape id="_x0000_s1232" type="#_x0000_t202" style="position:absolute;left:4994;top:9174;width:587;height:361" filled="f" stroked="f">
              <v:textbox>
                <w:txbxContent>
                  <w:p w:rsidR="00716D4D" w:rsidRPr="00716D4D" w:rsidRDefault="00716D4D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 w:rsidRPr="00716D4D">
                      <w:rPr>
                        <w:rFonts w:ascii="Times New Roman" w:hAnsi="Times New Roman"/>
                        <w:i/>
                        <w:sz w:val="18"/>
                      </w:rPr>
                      <w:sym w:font="Symbol" w:char="F078"/>
                    </w:r>
                    <w:r w:rsidRPr="00716D4D"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, r</w:t>
                    </w:r>
                  </w:p>
                </w:txbxContent>
              </v:textbox>
            </v:shape>
            <v:shape id="_x0000_s1233" type="#_x0000_t202" style="position:absolute;left:6440;top:9131;width:393;height:361" filled="f" stroked="f">
              <v:textbox>
                <w:txbxContent>
                  <w:p w:rsidR="00716D4D" w:rsidRPr="00716D4D" w:rsidRDefault="00716D4D">
                    <w:pP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lang w:val="en-US"/>
                      </w:rPr>
                      <w:t>R</w:t>
                    </w:r>
                  </w:p>
                </w:txbxContent>
              </v:textbox>
            </v:shape>
            <w10:wrap type="square"/>
          </v:group>
        </w:pict>
      </w: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266847" w:rsidRPr="001D33A8">
        <w:rPr>
          <w:rFonts w:ascii="Times New Roman" w:hAnsi="Times New Roman"/>
          <w:b/>
          <w:bdr w:val="single" w:sz="4" w:space="0" w:color="auto"/>
        </w:rPr>
        <w:t>С</w:t>
      </w:r>
      <w:proofErr w:type="gramStart"/>
      <w:r w:rsidR="00266847" w:rsidRPr="001D33A8">
        <w:rPr>
          <w:rFonts w:ascii="Times New Roman" w:hAnsi="Times New Roman"/>
          <w:b/>
          <w:bdr w:val="single" w:sz="4" w:space="0" w:color="auto"/>
        </w:rPr>
        <w:t>4</w:t>
      </w:r>
      <w:proofErr w:type="gramEnd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266847" w:rsidRPr="00B86C32">
        <w:rPr>
          <w:rFonts w:ascii="Times New Roman" w:hAnsi="Times New Roman"/>
        </w:rPr>
        <w:t xml:space="preserve"> Реостат подключен к источнику тока с внутренним сопротивлением </w:t>
      </w:r>
      <w:r w:rsidR="00266847" w:rsidRPr="00716D4D">
        <w:rPr>
          <w:rFonts w:ascii="Times New Roman" w:hAnsi="Times New Roman"/>
          <w:i/>
        </w:rPr>
        <w:t>r</w:t>
      </w:r>
      <w:r w:rsidR="00266847" w:rsidRPr="00B86C32">
        <w:rPr>
          <w:rFonts w:ascii="Times New Roman" w:hAnsi="Times New Roman"/>
        </w:rPr>
        <w:t xml:space="preserve"> = 5 Ом. Когда сопротивление реостата принимает значение </w:t>
      </w:r>
      <w:r w:rsidR="00266847" w:rsidRPr="00716D4D">
        <w:rPr>
          <w:rFonts w:ascii="Times New Roman" w:hAnsi="Times New Roman"/>
          <w:i/>
        </w:rPr>
        <w:t>R</w:t>
      </w:r>
      <w:r w:rsidR="00266847" w:rsidRPr="00B86C32">
        <w:rPr>
          <w:rFonts w:ascii="Times New Roman" w:hAnsi="Times New Roman"/>
          <w:vertAlign w:val="subscript"/>
        </w:rPr>
        <w:t>1</w:t>
      </w:r>
      <w:r w:rsidR="00266847" w:rsidRPr="00B86C32">
        <w:rPr>
          <w:rFonts w:ascii="Times New Roman" w:hAnsi="Times New Roman"/>
        </w:rPr>
        <w:t xml:space="preserve"> и </w:t>
      </w:r>
      <w:r w:rsidR="00266847" w:rsidRPr="00716D4D">
        <w:rPr>
          <w:rFonts w:ascii="Times New Roman" w:hAnsi="Times New Roman"/>
          <w:i/>
        </w:rPr>
        <w:t>R</w:t>
      </w:r>
      <w:r w:rsidR="00266847" w:rsidRPr="00B86C32">
        <w:rPr>
          <w:rFonts w:ascii="Times New Roman" w:hAnsi="Times New Roman"/>
          <w:vertAlign w:val="subscript"/>
        </w:rPr>
        <w:t>2</w:t>
      </w:r>
      <w:r w:rsidR="00266847" w:rsidRPr="00B86C32">
        <w:rPr>
          <w:rFonts w:ascii="Times New Roman" w:hAnsi="Times New Roman"/>
        </w:rPr>
        <w:t xml:space="preserve"> = 9</w:t>
      </w:r>
      <w:r w:rsidR="00266847" w:rsidRPr="00716D4D">
        <w:rPr>
          <w:rFonts w:ascii="Times New Roman" w:hAnsi="Times New Roman"/>
          <w:i/>
        </w:rPr>
        <w:t>R</w:t>
      </w:r>
      <w:r w:rsidR="00266847" w:rsidRPr="00B86C32">
        <w:rPr>
          <w:rFonts w:ascii="Times New Roman" w:hAnsi="Times New Roman"/>
          <w:vertAlign w:val="subscript"/>
        </w:rPr>
        <w:t>1</w:t>
      </w:r>
      <w:r w:rsidR="00266847" w:rsidRPr="00B86C32">
        <w:rPr>
          <w:rFonts w:ascii="Times New Roman" w:hAnsi="Times New Roman"/>
        </w:rPr>
        <w:t xml:space="preserve">, на реостате выделяется одна и та же тепловая мощность. Чему равно сопротивление </w:t>
      </w:r>
      <w:r w:rsidR="00266847" w:rsidRPr="00716D4D">
        <w:rPr>
          <w:rFonts w:ascii="Times New Roman" w:hAnsi="Times New Roman"/>
          <w:i/>
        </w:rPr>
        <w:t>R</w:t>
      </w:r>
      <w:r w:rsidR="00266847" w:rsidRPr="00B86C32">
        <w:rPr>
          <w:rFonts w:ascii="Times New Roman" w:hAnsi="Times New Roman"/>
          <w:vertAlign w:val="subscript"/>
          <w:lang w:val="en-US"/>
        </w:rPr>
        <w:t>1</w:t>
      </w:r>
      <w:r w:rsidR="00266847" w:rsidRPr="00B86C32">
        <w:rPr>
          <w:rFonts w:ascii="Times New Roman" w:hAnsi="Times New Roman"/>
        </w:rPr>
        <w:t xml:space="preserve">? 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266847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266847" w:rsidRPr="001D33A8">
        <w:rPr>
          <w:rFonts w:ascii="Times New Roman" w:hAnsi="Times New Roman"/>
          <w:b/>
          <w:bdr w:val="single" w:sz="4" w:space="0" w:color="auto"/>
        </w:rPr>
        <w:t>С5</w:t>
      </w:r>
      <w:proofErr w:type="gramStart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266847" w:rsidRPr="00B86C32">
        <w:rPr>
          <w:rFonts w:ascii="Times New Roman" w:hAnsi="Times New Roman"/>
        </w:rPr>
        <w:t xml:space="preserve"> Н</w:t>
      </w:r>
      <w:proofErr w:type="gramEnd"/>
      <w:r w:rsidR="00266847" w:rsidRPr="00B86C32">
        <w:rPr>
          <w:rFonts w:ascii="Times New Roman" w:hAnsi="Times New Roman"/>
        </w:rPr>
        <w:t xml:space="preserve">а </w:t>
      </w:r>
      <w:r w:rsidR="00EE4B44" w:rsidRPr="00B86C32">
        <w:rPr>
          <w:rFonts w:ascii="Times New Roman" w:hAnsi="Times New Roman"/>
        </w:rPr>
        <w:t xml:space="preserve">горизонтальном столе лежат два параллельных друг другу рельса </w:t>
      </w:r>
      <w:r w:rsidR="00EE4B44" w:rsidRPr="00716D4D">
        <w:rPr>
          <w:rFonts w:ascii="Times New Roman" w:hAnsi="Times New Roman"/>
          <w:i/>
        </w:rPr>
        <w:t>a</w:t>
      </w:r>
      <w:r w:rsidR="00EE4B44" w:rsidRPr="00B86C32">
        <w:rPr>
          <w:rFonts w:ascii="Times New Roman" w:hAnsi="Times New Roman"/>
        </w:rPr>
        <w:t xml:space="preserve"> и </w:t>
      </w:r>
      <w:r w:rsidR="00EE4B44" w:rsidRPr="00716D4D">
        <w:rPr>
          <w:rFonts w:ascii="Times New Roman" w:hAnsi="Times New Roman"/>
          <w:i/>
        </w:rPr>
        <w:t>b</w:t>
      </w:r>
      <w:r w:rsidR="00EE4B44" w:rsidRPr="00B86C32">
        <w:rPr>
          <w:rFonts w:ascii="Times New Roman" w:hAnsi="Times New Roman"/>
        </w:rPr>
        <w:t xml:space="preserve">, замкнутых двумя одинаковыми проводниками </w:t>
      </w:r>
      <w:r w:rsidR="00EE4B44" w:rsidRPr="00716D4D">
        <w:rPr>
          <w:rFonts w:ascii="Times New Roman" w:hAnsi="Times New Roman"/>
          <w:i/>
        </w:rPr>
        <w:t>AC</w:t>
      </w:r>
      <w:r w:rsidR="00EE4B44" w:rsidRPr="00B86C32">
        <w:rPr>
          <w:rFonts w:ascii="Times New Roman" w:hAnsi="Times New Roman"/>
        </w:rPr>
        <w:t xml:space="preserve"> и </w:t>
      </w:r>
      <w:r w:rsidR="00EE4B44" w:rsidRPr="00716D4D">
        <w:rPr>
          <w:rFonts w:ascii="Times New Roman" w:hAnsi="Times New Roman"/>
          <w:i/>
        </w:rPr>
        <w:t>DE</w:t>
      </w:r>
      <w:r w:rsidR="00EE4B44" w:rsidRPr="00B86C32">
        <w:rPr>
          <w:rFonts w:ascii="Times New Roman" w:hAnsi="Times New Roman"/>
        </w:rPr>
        <w:t xml:space="preserve"> (см. рисунок). Вся система проводников находится в однородном магнитном поле, направленном </w:t>
      </w:r>
      <w:r w:rsidR="00EE4B44" w:rsidRPr="00B86C32">
        <w:rPr>
          <w:rFonts w:ascii="Times New Roman" w:hAnsi="Times New Roman"/>
        </w:rPr>
        <w:lastRenderedPageBreak/>
        <w:t xml:space="preserve">вертикально вниз. Каков ток в цепи? Модуль индукции магнитного поля равен </w:t>
      </w:r>
      <w:r w:rsidR="00EE4B44" w:rsidRPr="00716D4D">
        <w:rPr>
          <w:rFonts w:ascii="Times New Roman" w:hAnsi="Times New Roman"/>
          <w:i/>
          <w:lang w:val="en-US"/>
        </w:rPr>
        <w:t>B</w:t>
      </w:r>
      <w:r w:rsidR="00EE4B44" w:rsidRPr="00B86C32">
        <w:rPr>
          <w:rFonts w:ascii="Times New Roman" w:hAnsi="Times New Roman"/>
        </w:rPr>
        <w:t xml:space="preserve">. Расстояние между рельсами </w:t>
      </w:r>
      <w:r w:rsidR="00EE4B44" w:rsidRPr="00716D4D">
        <w:rPr>
          <w:rFonts w:ascii="Times New Roman" w:hAnsi="Times New Roman"/>
          <w:i/>
          <w:lang w:val="en-US"/>
        </w:rPr>
        <w:t>l</w:t>
      </w:r>
      <w:r w:rsidR="00EE4B44" w:rsidRPr="00B86C32">
        <w:rPr>
          <w:rFonts w:ascii="Times New Roman" w:hAnsi="Times New Roman"/>
        </w:rPr>
        <w:t xml:space="preserve">, скорости проводников </w:t>
      </w:r>
      <w:r w:rsidR="00EE4B44" w:rsidRPr="00716D4D">
        <w:rPr>
          <w:rFonts w:ascii="Times New Roman" w:hAnsi="Times New Roman"/>
          <w:i/>
        </w:rPr>
        <w:t>υ</w:t>
      </w:r>
      <w:r w:rsidR="00EE4B44" w:rsidRPr="00B86C32">
        <w:rPr>
          <w:rFonts w:ascii="Times New Roman" w:hAnsi="Times New Roman"/>
          <w:vertAlign w:val="subscript"/>
        </w:rPr>
        <w:t>1</w:t>
      </w:r>
      <w:r w:rsidR="00EE4B44" w:rsidRPr="00B86C32">
        <w:rPr>
          <w:rFonts w:ascii="Times New Roman" w:hAnsi="Times New Roman"/>
        </w:rPr>
        <w:t xml:space="preserve"> и </w:t>
      </w:r>
      <w:r w:rsidR="00EE4B44" w:rsidRPr="00716D4D">
        <w:rPr>
          <w:rFonts w:ascii="Times New Roman" w:hAnsi="Times New Roman"/>
          <w:i/>
        </w:rPr>
        <w:t>υ</w:t>
      </w:r>
      <w:r w:rsidR="00EE4B44" w:rsidRPr="00B86C32">
        <w:rPr>
          <w:rFonts w:ascii="Times New Roman" w:hAnsi="Times New Roman"/>
          <w:vertAlign w:val="subscript"/>
        </w:rPr>
        <w:t>2</w:t>
      </w:r>
      <w:r w:rsidR="00EE4B44" w:rsidRPr="00B86C32">
        <w:rPr>
          <w:rFonts w:ascii="Times New Roman" w:hAnsi="Times New Roman"/>
        </w:rPr>
        <w:t xml:space="preserve">, сопротивление каждого из проводников </w:t>
      </w:r>
      <w:r w:rsidR="00EE4B44" w:rsidRPr="00716D4D">
        <w:rPr>
          <w:rFonts w:ascii="Times New Roman" w:hAnsi="Times New Roman"/>
          <w:i/>
          <w:lang w:val="en-US"/>
        </w:rPr>
        <w:t>R</w:t>
      </w:r>
      <w:r w:rsidR="00EE4B44" w:rsidRPr="00B86C32">
        <w:rPr>
          <w:rFonts w:ascii="Times New Roman" w:hAnsi="Times New Roman"/>
        </w:rPr>
        <w:t>. Сопротивлением рельсов пренебречь.</w:t>
      </w:r>
    </w:p>
    <w:p w:rsidR="00AD7622" w:rsidRDefault="00AD7622" w:rsidP="00B86C32">
      <w:pPr>
        <w:spacing w:after="0"/>
        <w:jc w:val="both"/>
        <w:rPr>
          <w:rFonts w:ascii="Times New Roman" w:hAnsi="Times New Roman"/>
        </w:rPr>
      </w:pPr>
    </w:p>
    <w:p w:rsidR="00EE4B44" w:rsidRPr="00B86C32" w:rsidRDefault="001D33A8" w:rsidP="00B86C32">
      <w:pPr>
        <w:spacing w:after="0"/>
        <w:jc w:val="both"/>
        <w:rPr>
          <w:rFonts w:ascii="Times New Roman" w:hAnsi="Times New Roman"/>
        </w:rPr>
      </w:pPr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E4B44" w:rsidRPr="001D33A8">
        <w:rPr>
          <w:rFonts w:ascii="Times New Roman" w:hAnsi="Times New Roman"/>
          <w:b/>
          <w:bdr w:val="single" w:sz="4" w:space="0" w:color="auto"/>
        </w:rPr>
        <w:t>С</w:t>
      </w:r>
      <w:proofErr w:type="gramStart"/>
      <w:r w:rsidR="00EE4B44" w:rsidRPr="001D33A8">
        <w:rPr>
          <w:rFonts w:ascii="Times New Roman" w:hAnsi="Times New Roman"/>
          <w:b/>
          <w:bdr w:val="single" w:sz="4" w:space="0" w:color="auto"/>
        </w:rPr>
        <w:t>6</w:t>
      </w:r>
      <w:proofErr w:type="gramEnd"/>
      <w:r w:rsidRPr="001D33A8">
        <w:rPr>
          <w:rFonts w:ascii="Times New Roman" w:hAnsi="Times New Roman"/>
          <w:b/>
          <w:bdr w:val="single" w:sz="4" w:space="0" w:color="auto"/>
        </w:rPr>
        <w:t xml:space="preserve"> </w:t>
      </w:r>
      <w:r w:rsidR="00EE4B44" w:rsidRPr="00B86C32">
        <w:rPr>
          <w:rFonts w:ascii="Times New Roman" w:hAnsi="Times New Roman"/>
        </w:rPr>
        <w:t xml:space="preserve"> Фотоэлектроны, выбитые рассеянным светом частоты </w:t>
      </w:r>
      <w:r w:rsidR="00EE4B44" w:rsidRPr="00716D4D">
        <w:rPr>
          <w:rFonts w:ascii="Times New Roman" w:hAnsi="Times New Roman"/>
          <w:i/>
          <w:lang w:val="en-US"/>
        </w:rPr>
        <w:t>v</w:t>
      </w:r>
      <w:r w:rsidR="00EE4B44" w:rsidRPr="00B86C32">
        <w:rPr>
          <w:rFonts w:ascii="Times New Roman" w:hAnsi="Times New Roman"/>
        </w:rPr>
        <w:t xml:space="preserve"> = 6,7·10</w:t>
      </w:r>
      <w:r w:rsidR="00EE4B44" w:rsidRPr="00B86C32">
        <w:rPr>
          <w:rFonts w:ascii="Times New Roman" w:hAnsi="Times New Roman"/>
          <w:vertAlign w:val="superscript"/>
        </w:rPr>
        <w:t>14</w:t>
      </w:r>
      <w:r w:rsidR="00EE4B44" w:rsidRPr="00B86C32">
        <w:rPr>
          <w:rFonts w:ascii="Times New Roman" w:hAnsi="Times New Roman"/>
        </w:rPr>
        <w:t xml:space="preserve"> Гц из металла с работой выхода </w:t>
      </w:r>
      <w:r w:rsidR="00EE4B44" w:rsidRPr="00716D4D">
        <w:rPr>
          <w:rFonts w:ascii="Times New Roman" w:hAnsi="Times New Roman"/>
          <w:i/>
          <w:lang w:val="en-US"/>
        </w:rPr>
        <w:t>A</w:t>
      </w:r>
      <w:proofErr w:type="spellStart"/>
      <w:r w:rsidR="00EE4B44" w:rsidRPr="00716D4D">
        <w:rPr>
          <w:rFonts w:ascii="Times New Roman" w:hAnsi="Times New Roman"/>
          <w:i/>
          <w:vertAlign w:val="subscript"/>
        </w:rPr>
        <w:t>вых</w:t>
      </w:r>
      <w:proofErr w:type="spellEnd"/>
      <w:r w:rsidR="00EE4B44" w:rsidRPr="00B86C32">
        <w:rPr>
          <w:rFonts w:ascii="Times New Roman" w:hAnsi="Times New Roman"/>
        </w:rPr>
        <w:t xml:space="preserve"> = 1,89 эВ, попадают в однородное электрическое поле. Какова напряженность поля </w:t>
      </w:r>
      <w:r w:rsidR="00EE4B44" w:rsidRPr="00716D4D">
        <w:rPr>
          <w:rFonts w:ascii="Times New Roman" w:hAnsi="Times New Roman"/>
          <w:i/>
          <w:lang w:val="en-US"/>
        </w:rPr>
        <w:t>E</w:t>
      </w:r>
      <w:r w:rsidR="00EE4B44" w:rsidRPr="00B86C32">
        <w:rPr>
          <w:rFonts w:ascii="Times New Roman" w:hAnsi="Times New Roman"/>
        </w:rPr>
        <w:t xml:space="preserve">, если длина тормозного пути у фотоэлектронов, чья начальная скорость максимальна и направлена вдоль силовых линий поля </w:t>
      </w:r>
      <w:r w:rsidR="00EE4B44" w:rsidRPr="00716D4D">
        <w:rPr>
          <w:rFonts w:ascii="Times New Roman" w:hAnsi="Times New Roman"/>
          <w:i/>
          <w:lang w:val="en-US"/>
        </w:rPr>
        <w:t>E</w:t>
      </w:r>
      <w:r w:rsidR="00EE4B44" w:rsidRPr="00B86C32">
        <w:rPr>
          <w:rFonts w:ascii="Times New Roman" w:hAnsi="Times New Roman"/>
        </w:rPr>
        <w:t>, составляет 8,75 мм?</w:t>
      </w:r>
    </w:p>
    <w:sectPr w:rsidR="00EE4B44" w:rsidRPr="00B86C32" w:rsidSect="001D33A8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D35"/>
    <w:multiLevelType w:val="hybridMultilevel"/>
    <w:tmpl w:val="2E9A1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7C96"/>
    <w:multiLevelType w:val="hybridMultilevel"/>
    <w:tmpl w:val="C7966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1079"/>
    <w:multiLevelType w:val="hybridMultilevel"/>
    <w:tmpl w:val="25429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C1DA4"/>
    <w:multiLevelType w:val="hybridMultilevel"/>
    <w:tmpl w:val="CB5AF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139F"/>
    <w:multiLevelType w:val="hybridMultilevel"/>
    <w:tmpl w:val="1DBAB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103D1"/>
    <w:multiLevelType w:val="hybridMultilevel"/>
    <w:tmpl w:val="47586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84234"/>
    <w:multiLevelType w:val="hybridMultilevel"/>
    <w:tmpl w:val="F0988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10A23"/>
    <w:multiLevelType w:val="hybridMultilevel"/>
    <w:tmpl w:val="0FF69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91784"/>
    <w:multiLevelType w:val="hybridMultilevel"/>
    <w:tmpl w:val="C1DEF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2DA8"/>
    <w:multiLevelType w:val="hybridMultilevel"/>
    <w:tmpl w:val="7F8C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86F70"/>
    <w:multiLevelType w:val="hybridMultilevel"/>
    <w:tmpl w:val="EE688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03EA"/>
    <w:multiLevelType w:val="hybridMultilevel"/>
    <w:tmpl w:val="BCF47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4849"/>
    <w:multiLevelType w:val="hybridMultilevel"/>
    <w:tmpl w:val="CCF09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273DF"/>
    <w:multiLevelType w:val="hybridMultilevel"/>
    <w:tmpl w:val="219CD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437AB"/>
    <w:multiLevelType w:val="hybridMultilevel"/>
    <w:tmpl w:val="EC841CB6"/>
    <w:lvl w:ilvl="0" w:tplc="2DDEE3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822A0"/>
    <w:multiLevelType w:val="hybridMultilevel"/>
    <w:tmpl w:val="3EE8C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073EC"/>
    <w:multiLevelType w:val="hybridMultilevel"/>
    <w:tmpl w:val="F23C8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541E6"/>
    <w:multiLevelType w:val="hybridMultilevel"/>
    <w:tmpl w:val="A1FA9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725EE"/>
    <w:multiLevelType w:val="hybridMultilevel"/>
    <w:tmpl w:val="C8C6C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33236"/>
    <w:multiLevelType w:val="hybridMultilevel"/>
    <w:tmpl w:val="4BBCF05C"/>
    <w:lvl w:ilvl="0" w:tplc="595CBA2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D0665"/>
    <w:multiLevelType w:val="hybridMultilevel"/>
    <w:tmpl w:val="12E41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702A3"/>
    <w:multiLevelType w:val="hybridMultilevel"/>
    <w:tmpl w:val="D2767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C581C"/>
    <w:multiLevelType w:val="hybridMultilevel"/>
    <w:tmpl w:val="E71A4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27C9D"/>
    <w:multiLevelType w:val="hybridMultilevel"/>
    <w:tmpl w:val="DC56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F6A5F"/>
    <w:multiLevelType w:val="hybridMultilevel"/>
    <w:tmpl w:val="DA8240D0"/>
    <w:lvl w:ilvl="0" w:tplc="E68C3FB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913E0"/>
    <w:multiLevelType w:val="hybridMultilevel"/>
    <w:tmpl w:val="7B54B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428E8"/>
    <w:multiLevelType w:val="hybridMultilevel"/>
    <w:tmpl w:val="E8628B62"/>
    <w:lvl w:ilvl="0" w:tplc="C00C1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78DF"/>
    <w:multiLevelType w:val="hybridMultilevel"/>
    <w:tmpl w:val="B9244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10"/>
  </w:num>
  <w:num w:numId="5">
    <w:abstractNumId w:val="20"/>
  </w:num>
  <w:num w:numId="6">
    <w:abstractNumId w:val="2"/>
  </w:num>
  <w:num w:numId="7">
    <w:abstractNumId w:val="15"/>
  </w:num>
  <w:num w:numId="8">
    <w:abstractNumId w:val="24"/>
  </w:num>
  <w:num w:numId="9">
    <w:abstractNumId w:val="3"/>
  </w:num>
  <w:num w:numId="10">
    <w:abstractNumId w:val="7"/>
  </w:num>
  <w:num w:numId="11">
    <w:abstractNumId w:val="8"/>
  </w:num>
  <w:num w:numId="12">
    <w:abstractNumId w:val="22"/>
  </w:num>
  <w:num w:numId="13">
    <w:abstractNumId w:val="11"/>
  </w:num>
  <w:num w:numId="14">
    <w:abstractNumId w:val="25"/>
  </w:num>
  <w:num w:numId="15">
    <w:abstractNumId w:val="26"/>
  </w:num>
  <w:num w:numId="16">
    <w:abstractNumId w:val="5"/>
  </w:num>
  <w:num w:numId="17">
    <w:abstractNumId w:val="16"/>
  </w:num>
  <w:num w:numId="18">
    <w:abstractNumId w:val="13"/>
  </w:num>
  <w:num w:numId="19">
    <w:abstractNumId w:val="27"/>
  </w:num>
  <w:num w:numId="20">
    <w:abstractNumId w:val="6"/>
  </w:num>
  <w:num w:numId="21">
    <w:abstractNumId w:val="18"/>
  </w:num>
  <w:num w:numId="22">
    <w:abstractNumId w:val="12"/>
  </w:num>
  <w:num w:numId="23">
    <w:abstractNumId w:val="1"/>
  </w:num>
  <w:num w:numId="24">
    <w:abstractNumId w:val="0"/>
  </w:num>
  <w:num w:numId="25">
    <w:abstractNumId w:val="14"/>
  </w:num>
  <w:num w:numId="26">
    <w:abstractNumId w:val="19"/>
  </w:num>
  <w:num w:numId="27">
    <w:abstractNumId w:val="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BED"/>
    <w:rsid w:val="00007F6D"/>
    <w:rsid w:val="000351EE"/>
    <w:rsid w:val="000A3DFC"/>
    <w:rsid w:val="000A7DC6"/>
    <w:rsid w:val="00105993"/>
    <w:rsid w:val="00155744"/>
    <w:rsid w:val="001674EE"/>
    <w:rsid w:val="001C6481"/>
    <w:rsid w:val="001D33A8"/>
    <w:rsid w:val="00202A7C"/>
    <w:rsid w:val="00241993"/>
    <w:rsid w:val="002575C6"/>
    <w:rsid w:val="00266847"/>
    <w:rsid w:val="00266F0D"/>
    <w:rsid w:val="002C7DBD"/>
    <w:rsid w:val="00323781"/>
    <w:rsid w:val="00384981"/>
    <w:rsid w:val="0044202A"/>
    <w:rsid w:val="00451A06"/>
    <w:rsid w:val="00470F97"/>
    <w:rsid w:val="004A3CA3"/>
    <w:rsid w:val="00534994"/>
    <w:rsid w:val="005C4EB5"/>
    <w:rsid w:val="005E24E4"/>
    <w:rsid w:val="005F06A5"/>
    <w:rsid w:val="0060690D"/>
    <w:rsid w:val="00606985"/>
    <w:rsid w:val="006A38FC"/>
    <w:rsid w:val="006B1333"/>
    <w:rsid w:val="006D00D4"/>
    <w:rsid w:val="00716D4D"/>
    <w:rsid w:val="00722331"/>
    <w:rsid w:val="008A5491"/>
    <w:rsid w:val="008D5F46"/>
    <w:rsid w:val="00AD7622"/>
    <w:rsid w:val="00AE6B7B"/>
    <w:rsid w:val="00B10BED"/>
    <w:rsid w:val="00B669A5"/>
    <w:rsid w:val="00B86C32"/>
    <w:rsid w:val="00C35B4F"/>
    <w:rsid w:val="00CA239E"/>
    <w:rsid w:val="00D37FB1"/>
    <w:rsid w:val="00E220A6"/>
    <w:rsid w:val="00E91027"/>
    <w:rsid w:val="00EC2453"/>
    <w:rsid w:val="00EE19CF"/>
    <w:rsid w:val="00EE4B44"/>
    <w:rsid w:val="00F10E19"/>
    <w:rsid w:val="00F2607C"/>
    <w:rsid w:val="00F64D41"/>
    <w:rsid w:val="00F721DD"/>
    <w:rsid w:val="00FE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 shadow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10" type="connector" idref="#_x0000_s1046"/>
        <o:r id="V:Rule12" type="connector" idref="#_x0000_s1047"/>
        <o:r id="V:Rule14" type="connector" idref="#_x0000_s1063"/>
        <o:r id="V:Rule15" type="connector" idref="#_x0000_s1064"/>
        <o:r id="V:Rule16" type="connector" idref="#_x0000_s1065"/>
        <o:r id="V:Rule17" type="connector" idref="#_x0000_s1066"/>
        <o:r id="V:Rule18" type="connector" idref="#_x0000_s1067"/>
        <o:r id="V:Rule20" type="connector" idref="#_x0000_s1069"/>
        <o:r id="V:Rule21" type="connector" idref="#_x0000_s1070"/>
        <o:r id="V:Rule22" type="connector" idref="#_x0000_s1071"/>
        <o:r id="V:Rule23" type="connector" idref="#_x0000_s1072"/>
        <o:r id="V:Rule24" type="connector" idref="#_x0000_s1073"/>
        <o:r id="V:Rule25" type="connector" idref="#_x0000_s1074"/>
        <o:r id="V:Rule27" type="connector" idref="#_x0000_s1076"/>
        <o:r id="V:Rule30" type="connector" idref="#_x0000_s1079"/>
        <o:r id="V:Rule31" type="connector" idref="#_x0000_s1080"/>
        <o:r id="V:Rule33" type="connector" idref="#_x0000_s1082"/>
        <o:r id="V:Rule34" type="connector" idref="#_x0000_s1083"/>
        <o:r id="V:Rule35" type="connector" idref="#_x0000_s1084"/>
        <o:r id="V:Rule36" type="connector" idref="#_x0000_s1085"/>
        <o:r id="V:Rule37" type="connector" idref="#_x0000_s1086"/>
        <o:r id="V:Rule41" type="connector" idref="#_x0000_s1089"/>
        <o:r id="V:Rule42" type="connector" idref="#_x0000_s1090"/>
        <o:r id="V:Rule44" type="connector" idref="#_x0000_s1091"/>
        <o:r id="V:Rule45" type="connector" idref="#_x0000_s1092"/>
        <o:r id="V:Rule47" type="connector" idref="#_x0000_s1094"/>
        <o:r id="V:Rule49" type="connector" idref="#_x0000_s1096"/>
        <o:r id="V:Rule50" type="connector" idref="#_x0000_s1097"/>
        <o:r id="V:Rule52" type="connector" idref="#_x0000_s1106"/>
        <o:r id="V:Rule54" type="connector" idref="#_x0000_s1108"/>
        <o:r id="V:Rule55" type="connector" idref="#_x0000_s1109"/>
        <o:r id="V:Rule56" type="connector" idref="#_x0000_s1110"/>
        <o:r id="V:Rule58" type="connector" idref="#_x0000_s1123"/>
        <o:r id="V:Rule59" type="connector" idref="#_x0000_s1124"/>
        <o:r id="V:Rule61" type="connector" idref="#_x0000_s1126"/>
        <o:r id="V:Rule62" type="connector" idref="#_x0000_s1127"/>
        <o:r id="V:Rule64" type="connector" idref="#_x0000_s1128"/>
        <o:r id="V:Rule65" type="connector" idref="#_x0000_s1129"/>
        <o:r id="V:Rule67" type="connector" idref="#_x0000_s1131"/>
        <o:r id="V:Rule68" type="connector" idref="#_x0000_s1133"/>
        <o:r id="V:Rule70" type="connector" idref="#_x0000_s1145"/>
        <o:r id="V:Rule71" type="connector" idref="#_x0000_s1146"/>
        <o:r id="V:Rule72" type="connector" idref="#_x0000_s1147"/>
        <o:r id="V:Rule74" type="connector" idref="#_x0000_s1153"/>
        <o:r id="V:Rule76" type="connector" idref="#_x0000_s1154"/>
        <o:r id="V:Rule77" type="connector" idref="#_x0000_s1155"/>
        <o:r id="V:Rule78" type="connector" idref="#_x0000_s1156"/>
        <o:r id="V:Rule79" type="connector" idref="#_x0000_s1157"/>
        <o:r id="V:Rule80" type="connector" idref="#_x0000_s1158"/>
        <o:r id="V:Rule87" type="connector" idref="#_x0000_s1172"/>
        <o:r id="V:Rule88" type="connector" idref="#_x0000_s1173"/>
        <o:r id="V:Rule90" type="connector" idref="#_x0000_s1186"/>
        <o:r id="V:Rule92" type="connector" idref="#_x0000_s1189"/>
        <o:r id="V:Rule94" type="connector" idref="#_x0000_s1190"/>
        <o:r id="V:Rule97" type="connector" idref="#_x0000_s1193"/>
        <o:r id="V:Rule99" type="connector" idref="#_x0000_s1194"/>
        <o:r id="V:Rule101" type="connector" idref="#_x0000_s1196"/>
        <o:r id="V:Rule102" type="connector" idref="#_x0000_s1197"/>
        <o:r id="V:Rule103" type="connector" idref="#_x0000_s1198"/>
        <o:r id="V:Rule105" type="connector" idref="#_x0000_s1199"/>
        <o:r id="V:Rule107" type="connector" idref="#_x0000_s1201"/>
        <o:r id="V:Rule110" type="connector" idref="#_x0000_s1204"/>
        <o:r id="V:Rule111" type="connector" idref="#_x0000_s1205"/>
        <o:r id="V:Rule112" type="connector" idref="#_x0000_s1206"/>
        <o:r id="V:Rule114" type="connector" idref="#_x0000_s1207"/>
        <o:r id="V:Rule115" type="connector" idref="#_x0000_s1208"/>
        <o:r id="V:Rule116" type="connector" idref="#_x0000_s1209"/>
        <o:r id="V:Rule117" type="connector" idref="#_x0000_s1210"/>
        <o:r id="V:Rule119" type="connector" idref="#_x0000_s1215"/>
        <o:r id="V:Rule121" type="connector" idref="#_x0000_s1221"/>
        <o:r id="V:Rule123" type="connector" idref="#_x0000_s1226"/>
        <o:r id="V:Rule124" type="connector" idref="#_x0000_s1227"/>
        <o:r id="V:Rule126" type="connector" idref="#_x0000_s1235"/>
        <o:r id="V:Rule127" type="connector" idref="#_x0000_s1236"/>
        <o:r id="V:Rule129" type="connector" idref="#_x0000_s1237"/>
        <o:r id="V:Rule130" type="connector" idref="#_x0000_s1238"/>
        <o:r id="V:Rule131" type="connector" idref="#_x0000_s1239"/>
        <o:r id="V:Rule132" type="connector" idref="#_x0000_s1247"/>
        <o:r id="V:Rule133" type="connector" idref="#_x0000_s124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993"/>
    <w:pPr>
      <w:keepNext/>
      <w:spacing w:before="240" w:after="60"/>
      <w:outlineLvl w:val="0"/>
    </w:pPr>
    <w:rPr>
      <w:rFonts w:ascii="Arial" w:hAnsi="Arial"/>
      <w:b/>
      <w:bCs/>
      <w:color w:val="FF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993"/>
    <w:pPr>
      <w:keepNext/>
      <w:spacing w:before="240" w:after="60"/>
      <w:outlineLvl w:val="1"/>
    </w:pPr>
    <w:rPr>
      <w:rFonts w:ascii="Arial" w:hAnsi="Arial"/>
      <w:b/>
      <w:bCs/>
      <w:i/>
      <w:iCs/>
      <w:color w:val="7030A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93"/>
    <w:rPr>
      <w:rFonts w:ascii="Arial" w:eastAsia="Times New Roman" w:hAnsi="Arial" w:cs="Times New Roman"/>
      <w:b/>
      <w:bCs/>
      <w:color w:val="FF000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41993"/>
    <w:rPr>
      <w:rFonts w:ascii="Arial" w:eastAsia="Times New Roman" w:hAnsi="Arial" w:cs="Times New Roman"/>
      <w:b/>
      <w:bCs/>
      <w:i/>
      <w:iCs/>
      <w:color w:val="7030A0"/>
      <w:sz w:val="28"/>
      <w:szCs w:val="28"/>
    </w:rPr>
  </w:style>
  <w:style w:type="paragraph" w:styleId="a3">
    <w:name w:val="No Spacing"/>
    <w:uiPriority w:val="1"/>
    <w:qFormat/>
    <w:rsid w:val="00241993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CA3"/>
    <w:pPr>
      <w:ind w:left="720"/>
      <w:contextualSpacing/>
    </w:pPr>
  </w:style>
  <w:style w:type="table" w:styleId="a7">
    <w:name w:val="Table Grid"/>
    <w:basedOn w:val="a1"/>
    <w:uiPriority w:val="59"/>
    <w:rsid w:val="00B8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349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102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023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484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678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500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8139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server205</dc:creator>
  <cp:keywords/>
  <dc:description/>
  <cp:lastModifiedBy>User</cp:lastModifiedBy>
  <cp:revision>15</cp:revision>
  <dcterms:created xsi:type="dcterms:W3CDTF">2013-05-13T05:57:00Z</dcterms:created>
  <dcterms:modified xsi:type="dcterms:W3CDTF">2013-05-13T16:52:00Z</dcterms:modified>
</cp:coreProperties>
</file>